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A5870" w14:textId="2050CE30" w:rsidR="00393048" w:rsidRPr="006C759D" w:rsidRDefault="003B3113" w:rsidP="00A56DC7">
      <w:pPr>
        <w:spacing w:before="100" w:beforeAutospacing="1" w:after="100" w:afterAutospacing="1" w:line="276" w:lineRule="auto"/>
        <w:contextualSpacing/>
        <w:jc w:val="center"/>
        <w:rPr>
          <w:rFonts w:ascii="Arial" w:eastAsia="Times New Roman" w:hAnsi="Arial" w:cs="Arial"/>
          <w:sz w:val="24"/>
          <w:szCs w:val="24"/>
          <w:u w:val="thick"/>
          <w:lang w:eastAsia="pt-BR"/>
        </w:rPr>
      </w:pPr>
      <w:r>
        <w:rPr>
          <w:rFonts w:ascii="Arial" w:eastAsia="Times New Roman" w:hAnsi="Arial" w:cs="Arial"/>
          <w:b/>
          <w:bCs/>
          <w:color w:val="000000" w:themeColor="text1"/>
          <w:sz w:val="24"/>
          <w:szCs w:val="24"/>
          <w:u w:val="thick"/>
          <w:lang w:eastAsia="pt-BR"/>
        </w:rPr>
        <w:t>PROCESSO SELETIVO SIMPLIFICADO</w:t>
      </w:r>
      <w:r w:rsidR="00393048" w:rsidRPr="006C759D">
        <w:rPr>
          <w:rFonts w:ascii="Arial" w:eastAsia="Times New Roman" w:hAnsi="Arial" w:cs="Arial"/>
          <w:b/>
          <w:bCs/>
          <w:color w:val="000000" w:themeColor="text1"/>
          <w:sz w:val="24"/>
          <w:szCs w:val="24"/>
          <w:u w:val="thick"/>
          <w:lang w:eastAsia="pt-BR"/>
        </w:rPr>
        <w:t xml:space="preserve"> - Nº </w:t>
      </w:r>
      <w:r w:rsidR="00A56DC7" w:rsidRPr="006C759D">
        <w:rPr>
          <w:rFonts w:ascii="Arial" w:eastAsia="Times New Roman" w:hAnsi="Arial" w:cs="Arial"/>
          <w:b/>
          <w:bCs/>
          <w:color w:val="000000" w:themeColor="text1"/>
          <w:sz w:val="24"/>
          <w:szCs w:val="24"/>
          <w:u w:val="thick"/>
          <w:lang w:eastAsia="pt-BR"/>
        </w:rPr>
        <w:t>02/202</w:t>
      </w:r>
      <w:r>
        <w:rPr>
          <w:rFonts w:ascii="Arial" w:eastAsia="Times New Roman" w:hAnsi="Arial" w:cs="Arial"/>
          <w:b/>
          <w:bCs/>
          <w:color w:val="000000" w:themeColor="text1"/>
          <w:sz w:val="24"/>
          <w:szCs w:val="24"/>
          <w:u w:val="thick"/>
          <w:lang w:eastAsia="pt-BR"/>
        </w:rPr>
        <w:t>5.</w:t>
      </w:r>
    </w:p>
    <w:p w14:paraId="166F9E6D" w14:textId="3C800A62" w:rsidR="00393048" w:rsidRPr="006C759D" w:rsidRDefault="00393048" w:rsidP="00A56DC7">
      <w:pPr>
        <w:spacing w:before="100" w:beforeAutospacing="1" w:after="100" w:afterAutospacing="1" w:line="276" w:lineRule="auto"/>
        <w:contextualSpacing/>
        <w:jc w:val="center"/>
        <w:rPr>
          <w:rFonts w:ascii="Arial" w:eastAsia="Times New Roman" w:hAnsi="Arial" w:cs="Arial"/>
          <w:sz w:val="24"/>
          <w:szCs w:val="24"/>
          <w:u w:val="thick"/>
          <w:lang w:eastAsia="pt-BR"/>
        </w:rPr>
      </w:pPr>
      <w:r w:rsidRPr="006C759D">
        <w:rPr>
          <w:rFonts w:ascii="Arial" w:eastAsia="Times New Roman" w:hAnsi="Arial" w:cs="Arial"/>
          <w:b/>
          <w:bCs/>
          <w:color w:val="000000" w:themeColor="text1"/>
          <w:sz w:val="24"/>
          <w:szCs w:val="24"/>
          <w:u w:val="thick"/>
          <w:lang w:eastAsia="pt-BR"/>
        </w:rPr>
        <w:t xml:space="preserve">EDITAL Nº </w:t>
      </w:r>
      <w:r w:rsidR="00A56DC7" w:rsidRPr="006C759D">
        <w:rPr>
          <w:rFonts w:ascii="Arial" w:eastAsia="Times New Roman" w:hAnsi="Arial" w:cs="Arial"/>
          <w:b/>
          <w:bCs/>
          <w:color w:val="000000" w:themeColor="text1"/>
          <w:sz w:val="24"/>
          <w:szCs w:val="24"/>
          <w:u w:val="thick"/>
          <w:lang w:eastAsia="pt-BR"/>
        </w:rPr>
        <w:t>02/202</w:t>
      </w:r>
      <w:r w:rsidR="00615BF8">
        <w:rPr>
          <w:rFonts w:ascii="Arial" w:eastAsia="Times New Roman" w:hAnsi="Arial" w:cs="Arial"/>
          <w:b/>
          <w:bCs/>
          <w:color w:val="000000" w:themeColor="text1"/>
          <w:sz w:val="24"/>
          <w:szCs w:val="24"/>
          <w:u w:val="thick"/>
          <w:lang w:eastAsia="pt-BR"/>
        </w:rPr>
        <w:t>5.</w:t>
      </w:r>
    </w:p>
    <w:p w14:paraId="531D77FD"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b/>
          <w:bCs/>
          <w:color w:val="000000" w:themeColor="text1"/>
          <w:sz w:val="24"/>
          <w:szCs w:val="24"/>
          <w:lang w:eastAsia="pt-BR"/>
        </w:rPr>
        <w:t> </w:t>
      </w:r>
    </w:p>
    <w:p w14:paraId="2C910E30" w14:textId="29EE8533" w:rsidR="00393048" w:rsidRPr="00393048" w:rsidRDefault="00B513C2" w:rsidP="00A56DC7">
      <w:pPr>
        <w:spacing w:before="100" w:beforeAutospacing="1" w:after="100" w:afterAutospacing="1" w:line="276" w:lineRule="auto"/>
        <w:contextualSpacing/>
        <w:jc w:val="both"/>
        <w:rPr>
          <w:rFonts w:ascii="Arial" w:eastAsia="Times New Roman" w:hAnsi="Arial" w:cs="Arial"/>
          <w:sz w:val="24"/>
          <w:szCs w:val="24"/>
          <w:lang w:eastAsia="pt-BR"/>
        </w:rPr>
      </w:pPr>
      <w:bookmarkStart w:id="0" w:name="_Hlk187670824"/>
      <w:r>
        <w:rPr>
          <w:rFonts w:ascii="Arial" w:eastAsia="Times New Roman" w:hAnsi="Arial" w:cs="Arial"/>
          <w:color w:val="000000" w:themeColor="text1"/>
          <w:sz w:val="24"/>
          <w:szCs w:val="24"/>
          <w:lang w:eastAsia="pt-BR"/>
        </w:rPr>
        <w:t xml:space="preserve">O Prefeito Municipal </w:t>
      </w:r>
      <w:r w:rsidRPr="00B513C2">
        <w:rPr>
          <w:rFonts w:ascii="Arial" w:eastAsia="Times New Roman" w:hAnsi="Arial" w:cs="Arial"/>
          <w:b/>
          <w:bCs/>
          <w:color w:val="000000" w:themeColor="text1"/>
          <w:sz w:val="24"/>
          <w:szCs w:val="24"/>
          <w:lang w:eastAsia="pt-BR"/>
        </w:rPr>
        <w:t>CLAUDECI JOSÉ DE OLIVEIRA</w:t>
      </w:r>
      <w:r w:rsidR="00393048" w:rsidRPr="00393048">
        <w:rPr>
          <w:rFonts w:ascii="Arial" w:eastAsia="Times New Roman" w:hAnsi="Arial" w:cs="Arial"/>
          <w:color w:val="000000" w:themeColor="text1"/>
          <w:sz w:val="24"/>
          <w:szCs w:val="24"/>
          <w:lang w:eastAsia="pt-BR"/>
        </w:rPr>
        <w:t xml:space="preserve"> </w:t>
      </w:r>
      <w:r w:rsidR="00393048" w:rsidRPr="00393048">
        <w:rPr>
          <w:rFonts w:ascii="Arial" w:eastAsia="Times New Roman" w:hAnsi="Arial" w:cs="Arial"/>
          <w:b/>
          <w:bCs/>
          <w:color w:val="000000" w:themeColor="text1"/>
          <w:sz w:val="24"/>
          <w:szCs w:val="24"/>
          <w:lang w:eastAsia="pt-BR"/>
        </w:rPr>
        <w:t xml:space="preserve">TORNA PÚBLICO </w:t>
      </w:r>
      <w:r w:rsidR="00393048" w:rsidRPr="00393048">
        <w:rPr>
          <w:rFonts w:ascii="Arial" w:eastAsia="Times New Roman" w:hAnsi="Arial" w:cs="Arial"/>
          <w:color w:val="000000" w:themeColor="text1"/>
          <w:sz w:val="24"/>
          <w:szCs w:val="24"/>
          <w:lang w:eastAsia="pt-BR"/>
        </w:rPr>
        <w:t>a abertura d</w:t>
      </w:r>
      <w:r>
        <w:rPr>
          <w:rFonts w:ascii="Arial" w:eastAsia="Times New Roman" w:hAnsi="Arial" w:cs="Arial"/>
          <w:color w:val="000000" w:themeColor="text1"/>
          <w:sz w:val="24"/>
          <w:szCs w:val="24"/>
          <w:lang w:eastAsia="pt-BR"/>
        </w:rPr>
        <w:t>as</w:t>
      </w:r>
      <w:r w:rsidR="00393048" w:rsidRPr="00393048">
        <w:rPr>
          <w:rFonts w:ascii="Arial" w:eastAsia="Times New Roman" w:hAnsi="Arial" w:cs="Arial"/>
          <w:color w:val="000000" w:themeColor="text1"/>
          <w:sz w:val="24"/>
          <w:szCs w:val="24"/>
          <w:lang w:eastAsia="pt-BR"/>
        </w:rPr>
        <w:t xml:space="preserve"> inscrições para realização de </w:t>
      </w:r>
      <w:r w:rsidR="00463CEC">
        <w:rPr>
          <w:rFonts w:ascii="Arial" w:eastAsia="Times New Roman" w:hAnsi="Arial" w:cs="Arial"/>
          <w:color w:val="000000" w:themeColor="text1"/>
          <w:sz w:val="24"/>
          <w:szCs w:val="24"/>
          <w:lang w:eastAsia="pt-BR"/>
        </w:rPr>
        <w:t>Processo Seletivo</w:t>
      </w:r>
      <w:r w:rsidR="00393048" w:rsidRPr="00393048">
        <w:rPr>
          <w:rFonts w:ascii="Arial" w:eastAsia="Times New Roman" w:hAnsi="Arial" w:cs="Arial"/>
          <w:color w:val="000000" w:themeColor="text1"/>
          <w:sz w:val="24"/>
          <w:szCs w:val="24"/>
          <w:lang w:eastAsia="pt-BR"/>
        </w:rPr>
        <w:t xml:space="preserve"> S</w:t>
      </w:r>
      <w:r w:rsidR="00463CEC">
        <w:rPr>
          <w:rFonts w:ascii="Arial" w:eastAsia="Times New Roman" w:hAnsi="Arial" w:cs="Arial"/>
          <w:color w:val="000000" w:themeColor="text1"/>
          <w:sz w:val="24"/>
          <w:szCs w:val="24"/>
          <w:lang w:eastAsia="pt-BR"/>
        </w:rPr>
        <w:t>implificado</w:t>
      </w:r>
      <w:r w:rsidR="00393048" w:rsidRPr="00393048">
        <w:rPr>
          <w:rFonts w:ascii="Arial" w:eastAsia="Times New Roman" w:hAnsi="Arial" w:cs="Arial"/>
          <w:color w:val="000000" w:themeColor="text1"/>
          <w:sz w:val="24"/>
          <w:szCs w:val="24"/>
          <w:lang w:eastAsia="pt-BR"/>
        </w:rPr>
        <w:t xml:space="preserve"> para selecionar profissionais</w:t>
      </w:r>
      <w:r w:rsidR="00A56DC7" w:rsidRPr="00A56DC7">
        <w:rPr>
          <w:rFonts w:ascii="Arial" w:eastAsia="Times New Roman" w:hAnsi="Arial" w:cs="Arial"/>
          <w:color w:val="000000" w:themeColor="text1"/>
          <w:sz w:val="24"/>
          <w:szCs w:val="24"/>
          <w:lang w:eastAsia="pt-BR"/>
        </w:rPr>
        <w:t xml:space="preserve"> para o preenchimento do cargo de </w:t>
      </w:r>
      <w:r>
        <w:rPr>
          <w:rFonts w:ascii="Arial" w:eastAsia="Times New Roman" w:hAnsi="Arial" w:cs="Arial"/>
          <w:color w:val="000000" w:themeColor="text1"/>
          <w:sz w:val="24"/>
          <w:szCs w:val="24"/>
          <w:lang w:eastAsia="pt-BR"/>
        </w:rPr>
        <w:t>P</w:t>
      </w:r>
      <w:r w:rsidR="00A56DC7" w:rsidRPr="00A56DC7">
        <w:rPr>
          <w:rFonts w:ascii="Arial" w:eastAsia="Times New Roman" w:hAnsi="Arial" w:cs="Arial"/>
          <w:color w:val="000000" w:themeColor="text1"/>
          <w:sz w:val="24"/>
          <w:szCs w:val="24"/>
          <w:lang w:eastAsia="pt-BR"/>
        </w:rPr>
        <w:t>rofessor</w:t>
      </w:r>
      <w:r w:rsidR="00393048" w:rsidRPr="00393048">
        <w:rPr>
          <w:rFonts w:ascii="Arial" w:eastAsia="Times New Roman" w:hAnsi="Arial" w:cs="Arial"/>
          <w:color w:val="000000" w:themeColor="text1"/>
          <w:sz w:val="24"/>
          <w:szCs w:val="24"/>
          <w:lang w:eastAsia="pt-BR"/>
        </w:rPr>
        <w:t xml:space="preserve"> a serem convocados exclusivamente para atender a</w:t>
      </w:r>
      <w:r w:rsidR="00463CEC">
        <w:rPr>
          <w:rFonts w:ascii="Arial" w:eastAsia="Times New Roman" w:hAnsi="Arial" w:cs="Arial"/>
          <w:color w:val="000000" w:themeColor="text1"/>
          <w:sz w:val="24"/>
          <w:szCs w:val="24"/>
          <w:lang w:eastAsia="pt-BR"/>
        </w:rPr>
        <w:t>s</w:t>
      </w:r>
      <w:r w:rsidR="00393048" w:rsidRPr="00393048">
        <w:rPr>
          <w:rFonts w:ascii="Arial" w:eastAsia="Times New Roman" w:hAnsi="Arial" w:cs="Arial"/>
          <w:color w:val="000000" w:themeColor="text1"/>
          <w:sz w:val="24"/>
          <w:szCs w:val="24"/>
          <w:lang w:eastAsia="pt-BR"/>
        </w:rPr>
        <w:t xml:space="preserve"> necessidade</w:t>
      </w:r>
      <w:r w:rsidR="00463CEC">
        <w:rPr>
          <w:rFonts w:ascii="Arial" w:eastAsia="Times New Roman" w:hAnsi="Arial" w:cs="Arial"/>
          <w:color w:val="000000" w:themeColor="text1"/>
          <w:sz w:val="24"/>
          <w:szCs w:val="24"/>
          <w:lang w:eastAsia="pt-BR"/>
        </w:rPr>
        <w:t>s</w:t>
      </w:r>
      <w:r w:rsidR="00393048" w:rsidRPr="00393048">
        <w:rPr>
          <w:rFonts w:ascii="Arial" w:eastAsia="Times New Roman" w:hAnsi="Arial" w:cs="Arial"/>
          <w:color w:val="000000" w:themeColor="text1"/>
          <w:sz w:val="24"/>
          <w:szCs w:val="24"/>
          <w:lang w:eastAsia="pt-BR"/>
        </w:rPr>
        <w:t xml:space="preserve"> temporária</w:t>
      </w:r>
      <w:r w:rsidR="00463CEC">
        <w:rPr>
          <w:rFonts w:ascii="Arial" w:eastAsia="Times New Roman" w:hAnsi="Arial" w:cs="Arial"/>
          <w:color w:val="000000" w:themeColor="text1"/>
          <w:sz w:val="24"/>
          <w:szCs w:val="24"/>
          <w:lang w:eastAsia="pt-BR"/>
        </w:rPr>
        <w:t>s</w:t>
      </w:r>
      <w:r w:rsidR="00393048" w:rsidRPr="00393048">
        <w:rPr>
          <w:rFonts w:ascii="Arial" w:eastAsia="Times New Roman" w:hAnsi="Arial" w:cs="Arial"/>
          <w:color w:val="000000" w:themeColor="text1"/>
          <w:sz w:val="24"/>
          <w:szCs w:val="24"/>
          <w:lang w:eastAsia="pt-BR"/>
        </w:rPr>
        <w:t xml:space="preserve"> de excepcional interesse público, observadas as disposições da Constituição Federal, art. 37, IX e da Lei Municipal n° </w:t>
      </w:r>
      <w:r w:rsidR="00ED0C45">
        <w:rPr>
          <w:rFonts w:ascii="Arial" w:eastAsia="Times New Roman" w:hAnsi="Arial" w:cs="Arial"/>
          <w:color w:val="000000" w:themeColor="text1"/>
          <w:sz w:val="24"/>
          <w:szCs w:val="24"/>
          <w:lang w:eastAsia="pt-BR"/>
        </w:rPr>
        <w:t>609</w:t>
      </w:r>
      <w:r w:rsidR="00393048" w:rsidRPr="00393048">
        <w:rPr>
          <w:rFonts w:ascii="Arial" w:eastAsia="Times New Roman" w:hAnsi="Arial" w:cs="Arial"/>
          <w:color w:val="000000" w:themeColor="text1"/>
          <w:sz w:val="24"/>
          <w:szCs w:val="24"/>
          <w:lang w:eastAsia="pt-BR"/>
        </w:rPr>
        <w:t>/20</w:t>
      </w:r>
      <w:r w:rsidR="00361516">
        <w:rPr>
          <w:rFonts w:ascii="Arial" w:eastAsia="Times New Roman" w:hAnsi="Arial" w:cs="Arial"/>
          <w:color w:val="000000" w:themeColor="text1"/>
          <w:sz w:val="24"/>
          <w:szCs w:val="24"/>
          <w:lang w:eastAsia="pt-BR"/>
        </w:rPr>
        <w:t>25</w:t>
      </w:r>
      <w:r w:rsidR="00393048" w:rsidRPr="00393048">
        <w:rPr>
          <w:rFonts w:ascii="Arial" w:eastAsia="Times New Roman" w:hAnsi="Arial" w:cs="Arial"/>
          <w:color w:val="000000" w:themeColor="text1"/>
          <w:sz w:val="24"/>
          <w:szCs w:val="24"/>
          <w:lang w:eastAsia="pt-BR"/>
        </w:rPr>
        <w:t xml:space="preserve">, conforme estabelecido neste Edital. </w:t>
      </w:r>
    </w:p>
    <w:bookmarkEnd w:id="0"/>
    <w:p w14:paraId="53DA02C8"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b/>
          <w:bCs/>
          <w:color w:val="000000" w:themeColor="text1"/>
          <w:sz w:val="24"/>
          <w:szCs w:val="24"/>
          <w:lang w:eastAsia="pt-BR"/>
        </w:rPr>
        <w:t> </w:t>
      </w:r>
    </w:p>
    <w:p w14:paraId="6DA98719"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b/>
          <w:bCs/>
          <w:color w:val="000000" w:themeColor="text1"/>
          <w:sz w:val="24"/>
          <w:szCs w:val="24"/>
          <w:lang w:eastAsia="pt-BR"/>
        </w:rPr>
        <w:t xml:space="preserve">1. DO OBJETIVO E DISPOSIÇÕES PRELIMINARES </w:t>
      </w:r>
    </w:p>
    <w:p w14:paraId="1BB0BF1F"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66A0D79C" w14:textId="2FB4E90A"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6C759D">
        <w:rPr>
          <w:rFonts w:ascii="Arial" w:eastAsia="Times New Roman" w:hAnsi="Arial" w:cs="Arial"/>
          <w:b/>
          <w:color w:val="000000" w:themeColor="text1"/>
          <w:sz w:val="24"/>
          <w:szCs w:val="24"/>
          <w:lang w:eastAsia="pt-BR"/>
        </w:rPr>
        <w:t>1.1</w:t>
      </w:r>
      <w:r w:rsidRPr="00393048">
        <w:rPr>
          <w:rFonts w:ascii="Arial" w:eastAsia="Times New Roman" w:hAnsi="Arial" w:cs="Arial"/>
          <w:color w:val="000000" w:themeColor="text1"/>
          <w:sz w:val="24"/>
          <w:szCs w:val="24"/>
          <w:lang w:eastAsia="pt-BR"/>
        </w:rPr>
        <w:t xml:space="preserve"> O Teste Seletivo será executado pela Comissão Organizadora e Avaliadora designada pela Portaria </w:t>
      </w:r>
      <w:r w:rsidR="003B3113">
        <w:rPr>
          <w:rFonts w:ascii="Arial" w:eastAsia="Times New Roman" w:hAnsi="Arial" w:cs="Arial"/>
          <w:color w:val="000000" w:themeColor="text1"/>
          <w:sz w:val="24"/>
          <w:szCs w:val="24"/>
          <w:lang w:eastAsia="pt-BR"/>
        </w:rPr>
        <w:t>04</w:t>
      </w:r>
      <w:r w:rsidR="00A56DC7">
        <w:rPr>
          <w:rFonts w:ascii="Arial" w:eastAsia="Times New Roman" w:hAnsi="Arial" w:cs="Arial"/>
          <w:color w:val="000000" w:themeColor="text1"/>
          <w:sz w:val="24"/>
          <w:szCs w:val="24"/>
          <w:lang w:eastAsia="pt-BR"/>
        </w:rPr>
        <w:t>/202</w:t>
      </w:r>
      <w:r w:rsidR="003B3113">
        <w:rPr>
          <w:rFonts w:ascii="Arial" w:eastAsia="Times New Roman" w:hAnsi="Arial" w:cs="Arial"/>
          <w:color w:val="000000" w:themeColor="text1"/>
          <w:sz w:val="24"/>
          <w:szCs w:val="24"/>
          <w:lang w:eastAsia="pt-BR"/>
        </w:rPr>
        <w:t>5</w:t>
      </w:r>
      <w:r w:rsidRPr="00393048">
        <w:rPr>
          <w:rFonts w:ascii="Arial" w:eastAsia="Times New Roman" w:hAnsi="Arial" w:cs="Arial"/>
          <w:color w:val="000000" w:themeColor="text1"/>
          <w:sz w:val="24"/>
          <w:szCs w:val="24"/>
          <w:lang w:eastAsia="pt-BR"/>
        </w:rPr>
        <w:t xml:space="preserve"> com atribuições para realização do teste e regulamentado pelo presente Edital. </w:t>
      </w:r>
    </w:p>
    <w:p w14:paraId="437C6339"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15F75C99" w14:textId="29E82841"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6C759D">
        <w:rPr>
          <w:rFonts w:ascii="Arial" w:eastAsia="Times New Roman" w:hAnsi="Arial" w:cs="Arial"/>
          <w:b/>
          <w:color w:val="000000" w:themeColor="text1"/>
          <w:sz w:val="24"/>
          <w:szCs w:val="24"/>
          <w:lang w:eastAsia="pt-BR"/>
        </w:rPr>
        <w:t>1.2</w:t>
      </w:r>
      <w:r w:rsidRPr="00393048">
        <w:rPr>
          <w:rFonts w:ascii="Arial" w:eastAsia="Times New Roman" w:hAnsi="Arial" w:cs="Arial"/>
          <w:color w:val="000000" w:themeColor="text1"/>
          <w:sz w:val="24"/>
          <w:szCs w:val="24"/>
          <w:lang w:eastAsia="pt-BR"/>
        </w:rPr>
        <w:t xml:space="preserve"> O Teste Seletivo regido por este edital tem por finalidade selecionar profissionais através de análise de títulos para atuar no município exclusivamente para atender necessidade temporária e de excepcional interesse público. </w:t>
      </w:r>
    </w:p>
    <w:p w14:paraId="4DA819B8"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44EF9444" w14:textId="30036623"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6C759D">
        <w:rPr>
          <w:rFonts w:ascii="Arial" w:eastAsia="Times New Roman" w:hAnsi="Arial" w:cs="Arial"/>
          <w:b/>
          <w:color w:val="000000" w:themeColor="text1"/>
          <w:sz w:val="24"/>
          <w:szCs w:val="24"/>
          <w:lang w:eastAsia="pt-BR"/>
        </w:rPr>
        <w:t>1.3</w:t>
      </w:r>
      <w:r w:rsidRPr="00393048">
        <w:rPr>
          <w:rFonts w:ascii="Arial" w:eastAsia="Times New Roman" w:hAnsi="Arial" w:cs="Arial"/>
          <w:color w:val="000000" w:themeColor="text1"/>
          <w:sz w:val="24"/>
          <w:szCs w:val="24"/>
          <w:lang w:eastAsia="pt-BR"/>
        </w:rPr>
        <w:t xml:space="preserve"> O contrato será pelo prazo da necess</w:t>
      </w:r>
      <w:r w:rsidR="00A56DC7">
        <w:rPr>
          <w:rFonts w:ascii="Arial" w:eastAsia="Times New Roman" w:hAnsi="Arial" w:cs="Arial"/>
          <w:color w:val="000000" w:themeColor="text1"/>
          <w:sz w:val="24"/>
          <w:szCs w:val="24"/>
          <w:lang w:eastAsia="pt-BR"/>
        </w:rPr>
        <w:t>idade</w:t>
      </w:r>
      <w:r w:rsidRPr="00393048">
        <w:rPr>
          <w:rFonts w:ascii="Arial" w:eastAsia="Times New Roman" w:hAnsi="Arial" w:cs="Arial"/>
          <w:color w:val="000000" w:themeColor="text1"/>
          <w:sz w:val="24"/>
          <w:szCs w:val="24"/>
          <w:lang w:eastAsia="pt-BR"/>
        </w:rPr>
        <w:t xml:space="preserve"> temporária, podendo ser prorrogado por quantas vezes forem indispensáveis, desde que não ultrapasse o limite de </w:t>
      </w:r>
      <w:r w:rsidR="003B3113">
        <w:rPr>
          <w:rFonts w:ascii="Arial" w:eastAsia="Times New Roman" w:hAnsi="Arial" w:cs="Arial"/>
          <w:color w:val="000000" w:themeColor="text1"/>
          <w:sz w:val="24"/>
          <w:szCs w:val="24"/>
          <w:lang w:eastAsia="pt-BR"/>
        </w:rPr>
        <w:t>24</w:t>
      </w:r>
      <w:r w:rsidRPr="00393048">
        <w:rPr>
          <w:rFonts w:ascii="Arial" w:eastAsia="Times New Roman" w:hAnsi="Arial" w:cs="Arial"/>
          <w:color w:val="000000" w:themeColor="text1"/>
          <w:sz w:val="24"/>
          <w:szCs w:val="24"/>
          <w:lang w:eastAsia="pt-BR"/>
        </w:rPr>
        <w:t xml:space="preserve"> (</w:t>
      </w:r>
      <w:r w:rsidR="003B3113">
        <w:rPr>
          <w:rFonts w:ascii="Arial" w:eastAsia="Times New Roman" w:hAnsi="Arial" w:cs="Arial"/>
          <w:color w:val="000000" w:themeColor="text1"/>
          <w:sz w:val="24"/>
          <w:szCs w:val="24"/>
          <w:lang w:eastAsia="pt-BR"/>
        </w:rPr>
        <w:t>vinte e quarto</w:t>
      </w:r>
      <w:r w:rsidRPr="00393048">
        <w:rPr>
          <w:rFonts w:ascii="Arial" w:eastAsia="Times New Roman" w:hAnsi="Arial" w:cs="Arial"/>
          <w:color w:val="000000" w:themeColor="text1"/>
          <w:sz w:val="24"/>
          <w:szCs w:val="24"/>
          <w:lang w:eastAsia="pt-BR"/>
        </w:rPr>
        <w:t xml:space="preserve">) meses, podendo ser rescindido </w:t>
      </w:r>
      <w:r w:rsidR="00C93513">
        <w:rPr>
          <w:rFonts w:ascii="Arial" w:eastAsia="Times New Roman" w:hAnsi="Arial" w:cs="Arial"/>
          <w:color w:val="000000" w:themeColor="text1"/>
          <w:sz w:val="24"/>
          <w:szCs w:val="24"/>
          <w:lang w:eastAsia="pt-BR"/>
        </w:rPr>
        <w:t xml:space="preserve">a qualquer momento </w:t>
      </w:r>
      <w:r w:rsidRPr="00393048">
        <w:rPr>
          <w:rFonts w:ascii="Arial" w:eastAsia="Times New Roman" w:hAnsi="Arial" w:cs="Arial"/>
          <w:color w:val="000000" w:themeColor="text1"/>
          <w:sz w:val="24"/>
          <w:szCs w:val="24"/>
          <w:lang w:eastAsia="pt-BR"/>
        </w:rPr>
        <w:t xml:space="preserve">a critério da Administração. </w:t>
      </w:r>
    </w:p>
    <w:p w14:paraId="3617C82D"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49672729"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4B539B">
        <w:rPr>
          <w:rFonts w:ascii="Arial" w:eastAsia="Times New Roman" w:hAnsi="Arial" w:cs="Arial"/>
          <w:b/>
          <w:bCs/>
          <w:color w:val="000000" w:themeColor="text1"/>
          <w:sz w:val="24"/>
          <w:szCs w:val="24"/>
          <w:lang w:eastAsia="pt-BR"/>
        </w:rPr>
        <w:t>1.4</w:t>
      </w:r>
      <w:r w:rsidRPr="00393048">
        <w:rPr>
          <w:rFonts w:ascii="Arial" w:eastAsia="Times New Roman" w:hAnsi="Arial" w:cs="Arial"/>
          <w:color w:val="000000" w:themeColor="text1"/>
          <w:sz w:val="24"/>
          <w:szCs w:val="24"/>
          <w:lang w:eastAsia="pt-BR"/>
        </w:rPr>
        <w:t xml:space="preserve"> </w:t>
      </w:r>
      <w:r w:rsidRPr="004B539B">
        <w:rPr>
          <w:rFonts w:ascii="Arial" w:eastAsia="Times New Roman" w:hAnsi="Arial" w:cs="Arial"/>
          <w:b/>
          <w:bCs/>
          <w:color w:val="000000" w:themeColor="text1"/>
          <w:sz w:val="24"/>
          <w:szCs w:val="24"/>
          <w:u w:val="single"/>
          <w:lang w:eastAsia="pt-BR"/>
        </w:rPr>
        <w:t>As funções a serem preenchidas são as seguintes:</w:t>
      </w:r>
      <w:r w:rsidRPr="00393048">
        <w:rPr>
          <w:rFonts w:ascii="Arial" w:eastAsia="Times New Roman" w:hAnsi="Arial" w:cs="Arial"/>
          <w:color w:val="000000" w:themeColor="text1"/>
          <w:sz w:val="24"/>
          <w:szCs w:val="24"/>
          <w:lang w:eastAsia="pt-BR"/>
        </w:rPr>
        <w:t xml:space="preserve"> </w:t>
      </w:r>
    </w:p>
    <w:p w14:paraId="15562E4F"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21"/>
        <w:gridCol w:w="924"/>
        <w:gridCol w:w="1804"/>
        <w:gridCol w:w="1204"/>
        <w:gridCol w:w="1933"/>
      </w:tblGrid>
      <w:tr w:rsidR="00393048" w:rsidRPr="00393048" w14:paraId="23184C7F" w14:textId="77777777" w:rsidTr="00894408">
        <w:tc>
          <w:tcPr>
            <w:tcW w:w="2521" w:type="dxa"/>
            <w:tcBorders>
              <w:top w:val="single" w:sz="4" w:space="0" w:color="auto"/>
              <w:left w:val="single" w:sz="4" w:space="0" w:color="auto"/>
              <w:bottom w:val="single" w:sz="4" w:space="0" w:color="auto"/>
              <w:right w:val="single" w:sz="4" w:space="0" w:color="auto"/>
            </w:tcBorders>
            <w:vAlign w:val="center"/>
            <w:hideMark/>
          </w:tcPr>
          <w:p w14:paraId="263B3B15" w14:textId="77777777" w:rsidR="00393048" w:rsidRPr="00393048" w:rsidRDefault="00393048" w:rsidP="00A56DC7">
            <w:pPr>
              <w:adjustRightInd w:val="0"/>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Calibri" w:hAnsi="Arial" w:cs="Arial"/>
                <w:b/>
                <w:color w:val="000000" w:themeColor="text1"/>
                <w:sz w:val="24"/>
                <w:szCs w:val="24"/>
                <w:lang w:eastAsia="pt-BR"/>
              </w:rPr>
              <w:t>Cargo</w:t>
            </w:r>
          </w:p>
        </w:tc>
        <w:tc>
          <w:tcPr>
            <w:tcW w:w="924" w:type="dxa"/>
            <w:tcBorders>
              <w:top w:val="single" w:sz="4" w:space="0" w:color="auto"/>
              <w:left w:val="single" w:sz="4" w:space="0" w:color="auto"/>
              <w:bottom w:val="single" w:sz="4" w:space="0" w:color="auto"/>
              <w:right w:val="single" w:sz="4" w:space="0" w:color="auto"/>
            </w:tcBorders>
            <w:vAlign w:val="center"/>
            <w:hideMark/>
          </w:tcPr>
          <w:p w14:paraId="495658D0" w14:textId="77777777" w:rsidR="00393048" w:rsidRPr="00393048" w:rsidRDefault="00393048" w:rsidP="00A56DC7">
            <w:pPr>
              <w:adjustRightInd w:val="0"/>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Calibri" w:hAnsi="Arial" w:cs="Arial"/>
                <w:b/>
                <w:color w:val="000000" w:themeColor="text1"/>
                <w:sz w:val="24"/>
                <w:szCs w:val="24"/>
                <w:lang w:eastAsia="pt-BR"/>
              </w:rPr>
              <w:t>Vagas</w:t>
            </w:r>
          </w:p>
        </w:tc>
        <w:tc>
          <w:tcPr>
            <w:tcW w:w="1804" w:type="dxa"/>
            <w:tcBorders>
              <w:top w:val="single" w:sz="4" w:space="0" w:color="auto"/>
              <w:left w:val="single" w:sz="4" w:space="0" w:color="auto"/>
              <w:bottom w:val="single" w:sz="4" w:space="0" w:color="auto"/>
              <w:right w:val="single" w:sz="4" w:space="0" w:color="auto"/>
            </w:tcBorders>
            <w:vAlign w:val="center"/>
            <w:hideMark/>
          </w:tcPr>
          <w:p w14:paraId="109A08A5" w14:textId="77777777" w:rsidR="00393048" w:rsidRPr="00393048" w:rsidRDefault="00393048" w:rsidP="00A56DC7">
            <w:pPr>
              <w:adjustRightInd w:val="0"/>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Calibri" w:hAnsi="Arial" w:cs="Arial"/>
                <w:b/>
                <w:color w:val="000000" w:themeColor="text1"/>
                <w:sz w:val="24"/>
                <w:szCs w:val="24"/>
                <w:lang w:eastAsia="pt-BR"/>
              </w:rPr>
              <w:t>Remuneração</w:t>
            </w:r>
          </w:p>
        </w:tc>
        <w:tc>
          <w:tcPr>
            <w:tcW w:w="1204" w:type="dxa"/>
            <w:tcBorders>
              <w:top w:val="single" w:sz="4" w:space="0" w:color="auto"/>
              <w:left w:val="single" w:sz="4" w:space="0" w:color="auto"/>
              <w:bottom w:val="single" w:sz="4" w:space="0" w:color="auto"/>
              <w:right w:val="single" w:sz="4" w:space="0" w:color="auto"/>
            </w:tcBorders>
            <w:vAlign w:val="center"/>
            <w:hideMark/>
          </w:tcPr>
          <w:p w14:paraId="004A56B2" w14:textId="77777777" w:rsidR="00393048" w:rsidRPr="00393048" w:rsidRDefault="00393048" w:rsidP="00A56DC7">
            <w:pPr>
              <w:adjustRightInd w:val="0"/>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Calibri" w:hAnsi="Arial" w:cs="Arial"/>
                <w:b/>
                <w:color w:val="000000" w:themeColor="text1"/>
                <w:sz w:val="24"/>
                <w:szCs w:val="24"/>
                <w:lang w:eastAsia="pt-BR"/>
              </w:rPr>
              <w:t>Carga</w:t>
            </w:r>
          </w:p>
          <w:p w14:paraId="3EEC9958" w14:textId="77777777" w:rsidR="00393048" w:rsidRPr="00393048" w:rsidRDefault="00393048" w:rsidP="00A56DC7">
            <w:pPr>
              <w:adjustRightInd w:val="0"/>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Calibri" w:hAnsi="Arial" w:cs="Arial"/>
                <w:b/>
                <w:color w:val="000000" w:themeColor="text1"/>
                <w:sz w:val="24"/>
                <w:szCs w:val="24"/>
                <w:lang w:eastAsia="pt-BR"/>
              </w:rPr>
              <w:t>Horária</w:t>
            </w:r>
          </w:p>
          <w:p w14:paraId="15C3A508" w14:textId="77777777" w:rsidR="00393048" w:rsidRPr="00393048" w:rsidRDefault="00393048" w:rsidP="00A56DC7">
            <w:pPr>
              <w:adjustRightInd w:val="0"/>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Calibri" w:hAnsi="Arial" w:cs="Arial"/>
                <w:b/>
                <w:color w:val="000000" w:themeColor="text1"/>
                <w:sz w:val="24"/>
                <w:szCs w:val="24"/>
                <w:lang w:eastAsia="pt-BR"/>
              </w:rPr>
              <w:t>Semanal</w:t>
            </w:r>
          </w:p>
        </w:tc>
        <w:tc>
          <w:tcPr>
            <w:tcW w:w="1933" w:type="dxa"/>
            <w:tcBorders>
              <w:top w:val="single" w:sz="4" w:space="0" w:color="auto"/>
              <w:left w:val="single" w:sz="4" w:space="0" w:color="auto"/>
              <w:bottom w:val="single" w:sz="4" w:space="0" w:color="auto"/>
              <w:right w:val="single" w:sz="4" w:space="0" w:color="auto"/>
            </w:tcBorders>
            <w:vAlign w:val="center"/>
            <w:hideMark/>
          </w:tcPr>
          <w:p w14:paraId="0D9EE087" w14:textId="77777777" w:rsidR="00393048" w:rsidRPr="00393048" w:rsidRDefault="00393048" w:rsidP="00A56DC7">
            <w:pPr>
              <w:adjustRightInd w:val="0"/>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Calibri" w:hAnsi="Arial" w:cs="Arial"/>
                <w:b/>
                <w:color w:val="000000" w:themeColor="text1"/>
                <w:sz w:val="24"/>
                <w:szCs w:val="24"/>
                <w:lang w:eastAsia="pt-BR"/>
              </w:rPr>
              <w:t>Requisitos Mínimos</w:t>
            </w:r>
          </w:p>
        </w:tc>
      </w:tr>
      <w:tr w:rsidR="00393048" w:rsidRPr="00393048" w14:paraId="1FC150CB" w14:textId="77777777" w:rsidTr="00894408">
        <w:tc>
          <w:tcPr>
            <w:tcW w:w="2521" w:type="dxa"/>
            <w:tcBorders>
              <w:top w:val="single" w:sz="4" w:space="0" w:color="auto"/>
              <w:left w:val="single" w:sz="4" w:space="0" w:color="auto"/>
              <w:bottom w:val="single" w:sz="4" w:space="0" w:color="auto"/>
              <w:right w:val="single" w:sz="4" w:space="0" w:color="auto"/>
            </w:tcBorders>
            <w:vAlign w:val="center"/>
            <w:hideMark/>
          </w:tcPr>
          <w:p w14:paraId="2D2E2F42" w14:textId="77777777" w:rsidR="00393048" w:rsidRPr="001021C8" w:rsidRDefault="00393048" w:rsidP="001021C8">
            <w:pPr>
              <w:spacing w:before="100" w:beforeAutospacing="1" w:after="100" w:afterAutospacing="1" w:line="276" w:lineRule="auto"/>
              <w:contextualSpacing/>
              <w:jc w:val="center"/>
              <w:rPr>
                <w:rFonts w:ascii="Arial" w:eastAsia="Times New Roman" w:hAnsi="Arial" w:cs="Arial"/>
                <w:b/>
                <w:sz w:val="24"/>
                <w:szCs w:val="24"/>
                <w:lang w:eastAsia="pt-BR"/>
              </w:rPr>
            </w:pPr>
            <w:r w:rsidRPr="001021C8">
              <w:rPr>
                <w:rFonts w:ascii="Arial" w:eastAsia="Times New Roman" w:hAnsi="Arial" w:cs="Arial"/>
                <w:b/>
                <w:color w:val="000000" w:themeColor="text1"/>
                <w:sz w:val="24"/>
                <w:szCs w:val="24"/>
                <w:lang w:eastAsia="ar-SA"/>
              </w:rPr>
              <w:t>PROFESSOR</w:t>
            </w:r>
          </w:p>
        </w:tc>
        <w:tc>
          <w:tcPr>
            <w:tcW w:w="924" w:type="dxa"/>
            <w:tcBorders>
              <w:top w:val="single" w:sz="4" w:space="0" w:color="auto"/>
              <w:left w:val="single" w:sz="4" w:space="0" w:color="auto"/>
              <w:bottom w:val="single" w:sz="4" w:space="0" w:color="auto"/>
              <w:right w:val="single" w:sz="4" w:space="0" w:color="auto"/>
            </w:tcBorders>
            <w:vAlign w:val="center"/>
            <w:hideMark/>
          </w:tcPr>
          <w:p w14:paraId="5FD7B072" w14:textId="17908FAB" w:rsidR="00393048" w:rsidRPr="006C759D" w:rsidRDefault="00A56DC7" w:rsidP="00A56DC7">
            <w:pPr>
              <w:spacing w:before="100" w:beforeAutospacing="1" w:after="100" w:afterAutospacing="1" w:line="276" w:lineRule="auto"/>
              <w:contextualSpacing/>
              <w:jc w:val="center"/>
              <w:rPr>
                <w:rFonts w:ascii="Arial" w:eastAsia="Times New Roman" w:hAnsi="Arial" w:cs="Arial"/>
                <w:b/>
                <w:sz w:val="24"/>
                <w:szCs w:val="24"/>
                <w:lang w:eastAsia="pt-BR"/>
              </w:rPr>
            </w:pPr>
            <w:r w:rsidRPr="006C759D">
              <w:rPr>
                <w:rFonts w:ascii="Arial" w:eastAsia="Times New Roman" w:hAnsi="Arial" w:cs="Arial"/>
                <w:b/>
                <w:color w:val="000000" w:themeColor="text1"/>
                <w:sz w:val="24"/>
                <w:szCs w:val="24"/>
                <w:lang w:eastAsia="pt-BR"/>
              </w:rPr>
              <w:t>CR</w:t>
            </w:r>
          </w:p>
        </w:tc>
        <w:tc>
          <w:tcPr>
            <w:tcW w:w="1804" w:type="dxa"/>
            <w:tcBorders>
              <w:top w:val="single" w:sz="4" w:space="0" w:color="auto"/>
              <w:left w:val="single" w:sz="4" w:space="0" w:color="auto"/>
              <w:bottom w:val="single" w:sz="4" w:space="0" w:color="auto"/>
              <w:right w:val="single" w:sz="4" w:space="0" w:color="auto"/>
            </w:tcBorders>
            <w:vAlign w:val="center"/>
            <w:hideMark/>
          </w:tcPr>
          <w:p w14:paraId="7098EB77" w14:textId="340707BD" w:rsidR="00393048" w:rsidRPr="006C759D" w:rsidRDefault="00460499" w:rsidP="00C93513">
            <w:pPr>
              <w:pStyle w:val="TableParagraph"/>
              <w:tabs>
                <w:tab w:val="left" w:pos="441"/>
              </w:tabs>
              <w:spacing w:before="9"/>
              <w:ind w:left="0" w:right="371"/>
              <w:jc w:val="center"/>
              <w:rPr>
                <w:rFonts w:ascii="Arial" w:eastAsia="Times New Roman" w:hAnsi="Arial" w:cs="Arial"/>
                <w:b/>
                <w:sz w:val="24"/>
                <w:szCs w:val="24"/>
                <w:lang w:eastAsia="pt-BR"/>
              </w:rPr>
            </w:pPr>
            <w:r w:rsidRPr="006C759D">
              <w:rPr>
                <w:rFonts w:ascii="Arial" w:eastAsia="Times New Roman" w:hAnsi="Arial" w:cs="Arial"/>
                <w:b/>
                <w:color w:val="000000" w:themeColor="text1"/>
                <w:sz w:val="24"/>
                <w:szCs w:val="24"/>
                <w:lang w:eastAsia="pt-BR"/>
              </w:rPr>
              <w:t>R$ 1.</w:t>
            </w:r>
            <w:r w:rsidR="00C93513">
              <w:rPr>
                <w:rFonts w:ascii="Arial" w:eastAsia="Times New Roman" w:hAnsi="Arial" w:cs="Arial"/>
                <w:b/>
                <w:color w:val="000000" w:themeColor="text1"/>
                <w:sz w:val="24"/>
                <w:szCs w:val="24"/>
                <w:lang w:eastAsia="pt-BR"/>
              </w:rPr>
              <w:t>839,31 + %INPC.</w:t>
            </w:r>
          </w:p>
        </w:tc>
        <w:tc>
          <w:tcPr>
            <w:tcW w:w="1204" w:type="dxa"/>
            <w:tcBorders>
              <w:top w:val="single" w:sz="4" w:space="0" w:color="auto"/>
              <w:left w:val="single" w:sz="4" w:space="0" w:color="auto"/>
              <w:bottom w:val="single" w:sz="4" w:space="0" w:color="auto"/>
              <w:right w:val="single" w:sz="4" w:space="0" w:color="auto"/>
            </w:tcBorders>
            <w:vAlign w:val="center"/>
            <w:hideMark/>
          </w:tcPr>
          <w:p w14:paraId="358E1D35" w14:textId="77777777" w:rsidR="00393048" w:rsidRPr="006C759D" w:rsidRDefault="00393048" w:rsidP="00A56DC7">
            <w:pPr>
              <w:spacing w:before="100" w:beforeAutospacing="1" w:after="100" w:afterAutospacing="1" w:line="276" w:lineRule="auto"/>
              <w:contextualSpacing/>
              <w:jc w:val="center"/>
              <w:rPr>
                <w:rFonts w:ascii="Arial" w:eastAsia="Times New Roman" w:hAnsi="Arial" w:cs="Arial"/>
                <w:b/>
                <w:sz w:val="24"/>
                <w:szCs w:val="24"/>
                <w:lang w:eastAsia="pt-BR"/>
              </w:rPr>
            </w:pPr>
            <w:r w:rsidRPr="006C759D">
              <w:rPr>
                <w:rFonts w:ascii="Arial" w:eastAsia="Times New Roman" w:hAnsi="Arial" w:cs="Arial"/>
                <w:b/>
                <w:color w:val="000000" w:themeColor="text1"/>
                <w:sz w:val="24"/>
                <w:szCs w:val="24"/>
                <w:lang w:eastAsia="pt-BR"/>
              </w:rPr>
              <w:t>20</w:t>
            </w:r>
            <w:r w:rsidR="00A56DC7" w:rsidRPr="006C759D">
              <w:rPr>
                <w:rFonts w:ascii="Arial" w:eastAsia="Times New Roman" w:hAnsi="Arial" w:cs="Arial"/>
                <w:b/>
                <w:color w:val="000000" w:themeColor="text1"/>
                <w:sz w:val="24"/>
                <w:szCs w:val="24"/>
                <w:lang w:eastAsia="pt-BR"/>
              </w:rPr>
              <w:t>h</w:t>
            </w:r>
          </w:p>
        </w:tc>
        <w:tc>
          <w:tcPr>
            <w:tcW w:w="1933" w:type="dxa"/>
            <w:tcBorders>
              <w:top w:val="single" w:sz="4" w:space="0" w:color="auto"/>
              <w:left w:val="single" w:sz="4" w:space="0" w:color="auto"/>
              <w:bottom w:val="single" w:sz="4" w:space="0" w:color="auto"/>
              <w:right w:val="single" w:sz="4" w:space="0" w:color="auto"/>
            </w:tcBorders>
            <w:hideMark/>
          </w:tcPr>
          <w:p w14:paraId="2803402A" w14:textId="45E65134" w:rsidR="00393048" w:rsidRPr="006C759D" w:rsidRDefault="00393048" w:rsidP="00A56DC7">
            <w:pPr>
              <w:spacing w:before="100" w:beforeAutospacing="1" w:after="100" w:afterAutospacing="1" w:line="276" w:lineRule="auto"/>
              <w:contextualSpacing/>
              <w:jc w:val="both"/>
              <w:rPr>
                <w:rFonts w:ascii="Arial" w:eastAsia="Times New Roman" w:hAnsi="Arial" w:cs="Arial"/>
                <w:b/>
                <w:sz w:val="24"/>
                <w:szCs w:val="24"/>
                <w:lang w:eastAsia="pt-BR"/>
              </w:rPr>
            </w:pPr>
            <w:r w:rsidRPr="006C759D">
              <w:rPr>
                <w:rFonts w:ascii="Arial" w:eastAsia="Times New Roman" w:hAnsi="Arial" w:cs="Arial"/>
                <w:b/>
                <w:color w:val="000000" w:themeColor="text1"/>
                <w:sz w:val="24"/>
                <w:szCs w:val="24"/>
                <w:lang w:eastAsia="pt-BR"/>
              </w:rPr>
              <w:t>Ensino Superior Completo em</w:t>
            </w:r>
            <w:r w:rsidR="00ED0C45">
              <w:rPr>
                <w:rFonts w:ascii="Arial" w:eastAsia="Times New Roman" w:hAnsi="Arial" w:cs="Arial"/>
                <w:b/>
                <w:color w:val="000000" w:themeColor="text1"/>
                <w:sz w:val="24"/>
                <w:szCs w:val="24"/>
                <w:lang w:eastAsia="pt-BR"/>
              </w:rPr>
              <w:t xml:space="preserve"> Licenciatura Plena em</w:t>
            </w:r>
            <w:r w:rsidRPr="006C759D">
              <w:rPr>
                <w:rFonts w:ascii="Arial" w:eastAsia="Times New Roman" w:hAnsi="Arial" w:cs="Arial"/>
                <w:b/>
                <w:color w:val="000000" w:themeColor="text1"/>
                <w:sz w:val="24"/>
                <w:szCs w:val="24"/>
                <w:lang w:eastAsia="pt-BR"/>
              </w:rPr>
              <w:t xml:space="preserve"> Pedagogia ou Magistério.</w:t>
            </w:r>
          </w:p>
        </w:tc>
      </w:tr>
    </w:tbl>
    <w:p w14:paraId="564544CD" w14:textId="77777777" w:rsidR="00894408" w:rsidRDefault="00894408"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p>
    <w:p w14:paraId="3A6D4A22" w14:textId="0CC0AE70" w:rsidR="00393048" w:rsidRDefault="00393048"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393048">
        <w:rPr>
          <w:rFonts w:ascii="Arial" w:eastAsia="Times New Roman" w:hAnsi="Arial" w:cs="Arial"/>
          <w:color w:val="000000" w:themeColor="text1"/>
          <w:sz w:val="24"/>
          <w:szCs w:val="24"/>
          <w:lang w:eastAsia="pt-BR"/>
        </w:rPr>
        <w:t> </w:t>
      </w:r>
    </w:p>
    <w:p w14:paraId="56F0AAD2" w14:textId="69D6139A" w:rsidR="00C93513" w:rsidRDefault="00C93513"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p>
    <w:p w14:paraId="54BAE891" w14:textId="77777777" w:rsidR="00C93513" w:rsidRPr="00393048" w:rsidRDefault="00C93513"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0DC1D624"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b/>
          <w:bCs/>
          <w:color w:val="000000" w:themeColor="text1"/>
          <w:sz w:val="24"/>
          <w:szCs w:val="24"/>
          <w:lang w:eastAsia="pt-BR"/>
        </w:rPr>
        <w:t xml:space="preserve">2. DAS INSCRIÇÕES </w:t>
      </w:r>
    </w:p>
    <w:p w14:paraId="6040EA1C"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35621581"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6C759D">
        <w:rPr>
          <w:rFonts w:ascii="Arial" w:eastAsia="Times New Roman" w:hAnsi="Arial" w:cs="Arial"/>
          <w:b/>
          <w:color w:val="000000" w:themeColor="text1"/>
          <w:sz w:val="24"/>
          <w:szCs w:val="24"/>
          <w:lang w:eastAsia="pt-BR"/>
        </w:rPr>
        <w:t>2.1</w:t>
      </w:r>
      <w:r w:rsidRPr="00393048">
        <w:rPr>
          <w:rFonts w:ascii="Arial" w:eastAsia="Times New Roman" w:hAnsi="Arial" w:cs="Arial"/>
          <w:color w:val="000000" w:themeColor="text1"/>
          <w:sz w:val="24"/>
          <w:szCs w:val="24"/>
          <w:lang w:eastAsia="pt-BR"/>
        </w:rPr>
        <w:t xml:space="preserve"> Antes de efetuar a inscrição, o candidato deverá tomar conhecimento do disposto neste edital e certificar-se de que preenche os requisitos exigidos. </w:t>
      </w:r>
    </w:p>
    <w:p w14:paraId="0EDFCDD5"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3AE8214C"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6C759D">
        <w:rPr>
          <w:rFonts w:ascii="Arial" w:eastAsia="Times New Roman" w:hAnsi="Arial" w:cs="Arial"/>
          <w:b/>
          <w:color w:val="000000" w:themeColor="text1"/>
          <w:sz w:val="24"/>
          <w:szCs w:val="24"/>
          <w:lang w:eastAsia="pt-BR"/>
        </w:rPr>
        <w:t>2.2</w:t>
      </w:r>
      <w:r w:rsidRPr="00393048">
        <w:rPr>
          <w:rFonts w:ascii="Arial" w:eastAsia="Times New Roman" w:hAnsi="Arial" w:cs="Arial"/>
          <w:color w:val="000000" w:themeColor="text1"/>
          <w:sz w:val="24"/>
          <w:szCs w:val="24"/>
          <w:lang w:eastAsia="pt-BR"/>
        </w:rPr>
        <w:t xml:space="preserve"> A inscrição no Teste Seletivo implica, desde logo, o conhecimento e a tácita aceitação pelo candidato das normas e condições estabelecidas neste edital, das quais não poderá alegar desconhecimento. </w:t>
      </w:r>
    </w:p>
    <w:p w14:paraId="76522DEF"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49B9150C" w14:textId="3AFEF51E" w:rsidR="00894408" w:rsidRPr="00C93513" w:rsidRDefault="00393048" w:rsidP="00A56DC7">
      <w:pPr>
        <w:spacing w:before="100" w:beforeAutospacing="1" w:after="100" w:afterAutospacing="1" w:line="276" w:lineRule="auto"/>
        <w:contextualSpacing/>
        <w:jc w:val="both"/>
        <w:rPr>
          <w:rFonts w:ascii="Arial" w:eastAsia="Times New Roman" w:hAnsi="Arial" w:cs="Arial"/>
          <w:b/>
          <w:color w:val="000000" w:themeColor="text1"/>
          <w:sz w:val="24"/>
          <w:szCs w:val="24"/>
          <w:u w:val="thick"/>
          <w:lang w:eastAsia="pt-BR"/>
        </w:rPr>
      </w:pPr>
      <w:r w:rsidRPr="00C93513">
        <w:rPr>
          <w:rFonts w:ascii="Arial" w:eastAsia="Times New Roman" w:hAnsi="Arial" w:cs="Arial"/>
          <w:b/>
          <w:color w:val="000000" w:themeColor="text1"/>
          <w:sz w:val="24"/>
          <w:szCs w:val="24"/>
          <w:lang w:eastAsia="pt-BR"/>
        </w:rPr>
        <w:t xml:space="preserve">2.3 </w:t>
      </w:r>
      <w:r w:rsidR="00C93513" w:rsidRPr="00C93513">
        <w:rPr>
          <w:rFonts w:ascii="Arial" w:hAnsi="Arial" w:cs="Arial"/>
          <w:w w:val="105"/>
          <w:sz w:val="24"/>
          <w:szCs w:val="24"/>
        </w:rPr>
        <w:t xml:space="preserve">As inscrições deste edital iniciarão às </w:t>
      </w:r>
      <w:r w:rsidR="00615BF8" w:rsidRPr="00615BF8">
        <w:rPr>
          <w:rFonts w:ascii="Arial" w:hAnsi="Arial" w:cs="Arial"/>
          <w:b/>
          <w:bCs/>
          <w:w w:val="105"/>
          <w:sz w:val="24"/>
          <w:szCs w:val="24"/>
        </w:rPr>
        <w:t>00</w:t>
      </w:r>
      <w:r w:rsidR="00C93513" w:rsidRPr="00C93513">
        <w:rPr>
          <w:rFonts w:ascii="Arial" w:hAnsi="Arial" w:cs="Arial"/>
          <w:b/>
          <w:w w:val="105"/>
          <w:sz w:val="24"/>
          <w:szCs w:val="24"/>
        </w:rPr>
        <w:t>h01min do dia 1</w:t>
      </w:r>
      <w:r w:rsidR="00615BF8">
        <w:rPr>
          <w:rFonts w:ascii="Arial" w:hAnsi="Arial" w:cs="Arial"/>
          <w:b/>
          <w:w w:val="105"/>
          <w:sz w:val="24"/>
          <w:szCs w:val="24"/>
        </w:rPr>
        <w:t>4</w:t>
      </w:r>
      <w:r w:rsidR="00C93513" w:rsidRPr="00C93513">
        <w:rPr>
          <w:rFonts w:ascii="Arial" w:hAnsi="Arial" w:cs="Arial"/>
          <w:b/>
          <w:w w:val="105"/>
          <w:sz w:val="24"/>
          <w:szCs w:val="24"/>
        </w:rPr>
        <w:t xml:space="preserve"> de </w:t>
      </w:r>
      <w:proofErr w:type="gramStart"/>
      <w:r w:rsidR="00C93513" w:rsidRPr="00C93513">
        <w:rPr>
          <w:rFonts w:ascii="Arial" w:hAnsi="Arial" w:cs="Arial"/>
          <w:b/>
          <w:w w:val="105"/>
          <w:sz w:val="24"/>
          <w:szCs w:val="24"/>
        </w:rPr>
        <w:t>Janeiro</w:t>
      </w:r>
      <w:proofErr w:type="gramEnd"/>
      <w:r w:rsidR="00C93513" w:rsidRPr="00C93513">
        <w:rPr>
          <w:rFonts w:ascii="Arial" w:hAnsi="Arial" w:cs="Arial"/>
          <w:b/>
          <w:w w:val="105"/>
          <w:sz w:val="24"/>
          <w:szCs w:val="24"/>
        </w:rPr>
        <w:t xml:space="preserve"> de 2025 e encerrarão às 23h59 do dia 17 de Janeiro de 2025</w:t>
      </w:r>
      <w:r w:rsidR="00C93513" w:rsidRPr="00C93513">
        <w:rPr>
          <w:rFonts w:ascii="Arial" w:hAnsi="Arial" w:cs="Arial"/>
          <w:w w:val="105"/>
          <w:sz w:val="24"/>
          <w:szCs w:val="24"/>
        </w:rPr>
        <w:t>, sendo</w:t>
      </w:r>
      <w:r w:rsidR="00C93513" w:rsidRPr="00C93513">
        <w:rPr>
          <w:rFonts w:ascii="Arial" w:hAnsi="Arial" w:cs="Arial"/>
          <w:spacing w:val="1"/>
          <w:w w:val="105"/>
          <w:sz w:val="24"/>
          <w:szCs w:val="24"/>
        </w:rPr>
        <w:t xml:space="preserve"> </w:t>
      </w:r>
      <w:r w:rsidR="00C93513" w:rsidRPr="00C93513">
        <w:rPr>
          <w:rFonts w:ascii="Arial" w:hAnsi="Arial" w:cs="Arial"/>
          <w:w w:val="105"/>
          <w:sz w:val="24"/>
          <w:szCs w:val="24"/>
        </w:rPr>
        <w:t>realizadas no sit</w:t>
      </w:r>
      <w:r w:rsidR="00F817DC">
        <w:rPr>
          <w:rFonts w:ascii="Arial" w:hAnsi="Arial" w:cs="Arial"/>
          <w:w w:val="105"/>
          <w:sz w:val="24"/>
          <w:szCs w:val="24"/>
        </w:rPr>
        <w:t>e</w:t>
      </w:r>
      <w:r w:rsidR="00C93513" w:rsidRPr="00C93513">
        <w:rPr>
          <w:rFonts w:ascii="Arial" w:hAnsi="Arial" w:cs="Arial"/>
          <w:w w:val="105"/>
          <w:sz w:val="24"/>
          <w:szCs w:val="24"/>
        </w:rPr>
        <w:t xml:space="preserve"> do município</w:t>
      </w:r>
      <w:r w:rsidR="00C93513" w:rsidRPr="00C93513">
        <w:rPr>
          <w:rFonts w:ascii="Arial" w:hAnsi="Arial" w:cs="Arial"/>
          <w:b/>
          <w:w w:val="105"/>
          <w:sz w:val="24"/>
          <w:szCs w:val="24"/>
        </w:rPr>
        <w:t xml:space="preserve"> no endereço eletrônico</w:t>
      </w:r>
      <w:r w:rsidR="00C93513" w:rsidRPr="00C93513">
        <w:rPr>
          <w:rFonts w:ascii="Arial" w:hAnsi="Arial" w:cs="Arial"/>
          <w:b/>
          <w:color w:val="0000FF"/>
          <w:w w:val="105"/>
          <w:sz w:val="24"/>
          <w:szCs w:val="24"/>
        </w:rPr>
        <w:t xml:space="preserve"> </w:t>
      </w:r>
      <w:hyperlink r:id="rId8" w:history="1">
        <w:r w:rsidR="00C93513" w:rsidRPr="00C93513">
          <w:rPr>
            <w:rStyle w:val="Hyperlink"/>
            <w:rFonts w:ascii="Arial" w:hAnsi="Arial" w:cs="Arial"/>
            <w:b/>
            <w:w w:val="105"/>
            <w:sz w:val="24"/>
            <w:szCs w:val="24"/>
          </w:rPr>
          <w:t>www.saltodoitarare.pr.gov.br</w:t>
        </w:r>
      </w:hyperlink>
    </w:p>
    <w:p w14:paraId="5C694480"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4D75C5DB"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6C759D">
        <w:rPr>
          <w:rFonts w:ascii="Arial" w:eastAsia="Times New Roman" w:hAnsi="Arial" w:cs="Arial"/>
          <w:b/>
          <w:color w:val="000000" w:themeColor="text1"/>
          <w:sz w:val="24"/>
          <w:szCs w:val="24"/>
          <w:lang w:eastAsia="pt-BR"/>
        </w:rPr>
        <w:t>2.4</w:t>
      </w:r>
      <w:r w:rsidRPr="00393048">
        <w:rPr>
          <w:rFonts w:ascii="Arial" w:eastAsia="Times New Roman" w:hAnsi="Arial" w:cs="Arial"/>
          <w:color w:val="000000" w:themeColor="text1"/>
          <w:sz w:val="24"/>
          <w:szCs w:val="24"/>
          <w:lang w:eastAsia="pt-BR"/>
        </w:rPr>
        <w:t xml:space="preserve"> Não haverá pagamento de taxa de inscrição. </w:t>
      </w:r>
    </w:p>
    <w:p w14:paraId="3A3436DB"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0029304D" w14:textId="1794FC12" w:rsid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b/>
          <w:i/>
          <w:iCs/>
          <w:color w:val="000000" w:themeColor="text1"/>
          <w:sz w:val="28"/>
          <w:szCs w:val="28"/>
          <w:u w:val="single"/>
          <w:lang w:eastAsia="pt-BR"/>
        </w:rPr>
      </w:pPr>
      <w:r w:rsidRPr="00ED0C45">
        <w:rPr>
          <w:rFonts w:ascii="Arial" w:eastAsia="Times New Roman" w:hAnsi="Arial" w:cs="Arial"/>
          <w:b/>
          <w:bCs/>
          <w:i/>
          <w:iCs/>
          <w:color w:val="000000" w:themeColor="text1"/>
          <w:sz w:val="28"/>
          <w:szCs w:val="28"/>
          <w:u w:val="single"/>
          <w:lang w:eastAsia="pt-BR"/>
        </w:rPr>
        <w:t>2.5</w:t>
      </w:r>
      <w:r w:rsidRPr="00ED0C45">
        <w:rPr>
          <w:rFonts w:ascii="Arial" w:eastAsia="Times New Roman" w:hAnsi="Arial" w:cs="Arial"/>
          <w:b/>
          <w:bCs/>
          <w:i/>
          <w:iCs/>
          <w:color w:val="000000" w:themeColor="text1"/>
          <w:sz w:val="36"/>
          <w:szCs w:val="28"/>
          <w:u w:val="single"/>
          <w:lang w:eastAsia="pt-BR"/>
        </w:rPr>
        <w:t xml:space="preserve"> </w:t>
      </w:r>
      <w:r w:rsidRPr="00ED0C45">
        <w:rPr>
          <w:rFonts w:ascii="Arial" w:eastAsia="Times New Roman" w:hAnsi="Arial" w:cs="Arial"/>
          <w:b/>
          <w:i/>
          <w:iCs/>
          <w:color w:val="000000" w:themeColor="text1"/>
          <w:sz w:val="28"/>
          <w:szCs w:val="28"/>
          <w:u w:val="single"/>
          <w:lang w:eastAsia="pt-BR"/>
        </w:rPr>
        <w:t xml:space="preserve">No ato da inscrição, o candidato deverá </w:t>
      </w:r>
      <w:r w:rsidR="009F4188" w:rsidRPr="00ED0C45">
        <w:rPr>
          <w:rFonts w:ascii="Arial" w:eastAsia="Times New Roman" w:hAnsi="Arial" w:cs="Arial"/>
          <w:b/>
          <w:i/>
          <w:iCs/>
          <w:color w:val="000000" w:themeColor="text1"/>
          <w:sz w:val="28"/>
          <w:szCs w:val="28"/>
          <w:u w:val="single"/>
          <w:lang w:eastAsia="pt-BR"/>
        </w:rPr>
        <w:t>anexar os documentos</w:t>
      </w:r>
      <w:r w:rsidR="00F817DC" w:rsidRPr="00ED0C45">
        <w:rPr>
          <w:rFonts w:ascii="Arial" w:eastAsia="Times New Roman" w:hAnsi="Arial" w:cs="Arial"/>
          <w:b/>
          <w:i/>
          <w:iCs/>
          <w:color w:val="000000" w:themeColor="text1"/>
          <w:sz w:val="28"/>
          <w:szCs w:val="28"/>
          <w:u w:val="single"/>
          <w:lang w:eastAsia="pt-BR"/>
        </w:rPr>
        <w:t xml:space="preserve"> comprobatório </w:t>
      </w:r>
      <w:r w:rsidR="00616C82">
        <w:rPr>
          <w:rFonts w:ascii="Arial" w:eastAsia="Times New Roman" w:hAnsi="Arial" w:cs="Arial"/>
          <w:b/>
          <w:i/>
          <w:iCs/>
          <w:color w:val="000000" w:themeColor="text1"/>
          <w:sz w:val="28"/>
          <w:szCs w:val="28"/>
          <w:u w:val="single"/>
          <w:lang w:eastAsia="pt-BR"/>
        </w:rPr>
        <w:t xml:space="preserve">autenticados e sem rasuras </w:t>
      </w:r>
      <w:r w:rsidR="00F817DC" w:rsidRPr="00ED0C45">
        <w:rPr>
          <w:rFonts w:ascii="Arial" w:eastAsia="Times New Roman" w:hAnsi="Arial" w:cs="Arial"/>
          <w:b/>
          <w:i/>
          <w:iCs/>
          <w:color w:val="000000" w:themeColor="text1"/>
          <w:sz w:val="28"/>
          <w:szCs w:val="28"/>
          <w:u w:val="single"/>
          <w:lang w:eastAsia="pt-BR"/>
        </w:rPr>
        <w:t xml:space="preserve">para análise de títulos </w:t>
      </w:r>
      <w:r w:rsidR="00BB39AF" w:rsidRPr="00ED0C45">
        <w:rPr>
          <w:rFonts w:ascii="Arial" w:eastAsia="Times New Roman" w:hAnsi="Arial" w:cs="Arial"/>
          <w:b/>
          <w:i/>
          <w:iCs/>
          <w:color w:val="000000" w:themeColor="text1"/>
          <w:sz w:val="28"/>
          <w:szCs w:val="28"/>
          <w:u w:val="single"/>
          <w:lang w:eastAsia="pt-BR"/>
        </w:rPr>
        <w:t>de acordo com o item 5</w:t>
      </w:r>
      <w:r w:rsidR="00C74462" w:rsidRPr="00ED0C45">
        <w:rPr>
          <w:rFonts w:ascii="Arial" w:eastAsia="Times New Roman" w:hAnsi="Arial" w:cs="Arial"/>
          <w:b/>
          <w:i/>
          <w:iCs/>
          <w:color w:val="000000" w:themeColor="text1"/>
          <w:sz w:val="28"/>
          <w:szCs w:val="28"/>
          <w:u w:val="single"/>
          <w:lang w:eastAsia="pt-BR"/>
        </w:rPr>
        <w:t>.4</w:t>
      </w:r>
      <w:r w:rsidR="00BB39AF" w:rsidRPr="00ED0C45">
        <w:rPr>
          <w:rFonts w:ascii="Arial" w:eastAsia="Times New Roman" w:hAnsi="Arial" w:cs="Arial"/>
          <w:b/>
          <w:i/>
          <w:iCs/>
          <w:color w:val="000000" w:themeColor="text1"/>
          <w:sz w:val="28"/>
          <w:szCs w:val="28"/>
          <w:u w:val="single"/>
          <w:lang w:eastAsia="pt-BR"/>
        </w:rPr>
        <w:t xml:space="preserve"> </w:t>
      </w:r>
      <w:r w:rsidR="00F817DC" w:rsidRPr="00ED0C45">
        <w:rPr>
          <w:rFonts w:ascii="Arial" w:eastAsia="Times New Roman" w:hAnsi="Arial" w:cs="Arial"/>
          <w:b/>
          <w:i/>
          <w:iCs/>
          <w:color w:val="000000" w:themeColor="text1"/>
          <w:sz w:val="28"/>
          <w:szCs w:val="28"/>
          <w:u w:val="single"/>
          <w:lang w:eastAsia="pt-BR"/>
        </w:rPr>
        <w:t>como</w:t>
      </w:r>
      <w:r w:rsidRPr="00ED0C45">
        <w:rPr>
          <w:rFonts w:ascii="Arial" w:eastAsia="Times New Roman" w:hAnsi="Arial" w:cs="Arial"/>
          <w:b/>
          <w:i/>
          <w:iCs/>
          <w:color w:val="000000" w:themeColor="text1"/>
          <w:sz w:val="28"/>
          <w:szCs w:val="28"/>
          <w:u w:val="single"/>
          <w:lang w:eastAsia="pt-BR"/>
        </w:rPr>
        <w:t>:</w:t>
      </w:r>
    </w:p>
    <w:p w14:paraId="4996EDBE" w14:textId="77777777" w:rsidR="00616C82" w:rsidRPr="00ED0C45" w:rsidRDefault="00616C82" w:rsidP="00A56DC7">
      <w:pPr>
        <w:autoSpaceDE w:val="0"/>
        <w:autoSpaceDN w:val="0"/>
        <w:adjustRightInd w:val="0"/>
        <w:spacing w:before="100" w:beforeAutospacing="1" w:after="100" w:afterAutospacing="1" w:line="276" w:lineRule="auto"/>
        <w:contextualSpacing/>
        <w:jc w:val="both"/>
        <w:rPr>
          <w:rFonts w:ascii="Arial" w:eastAsia="Times New Roman" w:hAnsi="Arial" w:cs="Arial"/>
          <w:b/>
          <w:i/>
          <w:iCs/>
          <w:sz w:val="28"/>
          <w:szCs w:val="28"/>
          <w:u w:val="single"/>
          <w:lang w:eastAsia="pt-BR"/>
        </w:rPr>
      </w:pPr>
    </w:p>
    <w:p w14:paraId="472EAB0D" w14:textId="3ACECA17" w:rsid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b/>
          <w:color w:val="000000" w:themeColor="text1"/>
          <w:sz w:val="24"/>
          <w:szCs w:val="24"/>
          <w:lang w:eastAsia="pt-BR"/>
        </w:rPr>
      </w:pPr>
      <w:r w:rsidRPr="00ED0C45">
        <w:rPr>
          <w:rFonts w:ascii="Arial" w:eastAsia="Times New Roman" w:hAnsi="Arial" w:cs="Arial"/>
          <w:b/>
          <w:color w:val="000000" w:themeColor="text1"/>
          <w:sz w:val="24"/>
          <w:szCs w:val="24"/>
          <w:lang w:eastAsia="pt-BR"/>
        </w:rPr>
        <w:t xml:space="preserve">a) </w:t>
      </w:r>
      <w:r w:rsidR="009F4188" w:rsidRPr="00ED0C45">
        <w:rPr>
          <w:rFonts w:ascii="Arial" w:eastAsia="Times New Roman" w:hAnsi="Arial" w:cs="Arial"/>
          <w:b/>
          <w:color w:val="000000" w:themeColor="text1"/>
          <w:sz w:val="24"/>
          <w:szCs w:val="24"/>
          <w:lang w:eastAsia="pt-BR"/>
        </w:rPr>
        <w:t xml:space="preserve">Declaração ou Certificado de Conclusão de Curso Superior </w:t>
      </w:r>
      <w:r w:rsidR="00F817DC" w:rsidRPr="00ED0C45">
        <w:rPr>
          <w:rFonts w:ascii="Arial" w:eastAsia="Times New Roman" w:hAnsi="Arial" w:cs="Arial"/>
          <w:b/>
          <w:color w:val="000000" w:themeColor="text1"/>
          <w:sz w:val="24"/>
          <w:szCs w:val="24"/>
          <w:lang w:eastAsia="pt-BR"/>
        </w:rPr>
        <w:t xml:space="preserve">de Licenciatura </w:t>
      </w:r>
      <w:r w:rsidR="00C4186E" w:rsidRPr="00ED0C45">
        <w:rPr>
          <w:rFonts w:ascii="Arial" w:eastAsia="Times New Roman" w:hAnsi="Arial" w:cs="Arial"/>
          <w:b/>
          <w:color w:val="000000" w:themeColor="text1"/>
          <w:sz w:val="24"/>
          <w:szCs w:val="24"/>
          <w:lang w:eastAsia="pt-BR"/>
        </w:rPr>
        <w:t xml:space="preserve">Plena </w:t>
      </w:r>
      <w:r w:rsidR="009F4188" w:rsidRPr="00ED0C45">
        <w:rPr>
          <w:rFonts w:ascii="Arial" w:eastAsia="Times New Roman" w:hAnsi="Arial" w:cs="Arial"/>
          <w:b/>
          <w:color w:val="000000" w:themeColor="text1"/>
          <w:sz w:val="24"/>
          <w:szCs w:val="24"/>
          <w:lang w:eastAsia="pt-BR"/>
        </w:rPr>
        <w:t>em Pedagogia ou Magistério, frente e verso</w:t>
      </w:r>
      <w:r w:rsidR="00C4186E" w:rsidRPr="00ED0C45">
        <w:rPr>
          <w:rFonts w:ascii="Arial" w:eastAsia="Times New Roman" w:hAnsi="Arial" w:cs="Arial"/>
          <w:b/>
          <w:color w:val="000000" w:themeColor="text1"/>
          <w:sz w:val="24"/>
          <w:szCs w:val="24"/>
          <w:lang w:eastAsia="pt-BR"/>
        </w:rPr>
        <w:t xml:space="preserve"> sendo este o requisito básico</w:t>
      </w:r>
      <w:r w:rsidR="00ED0C45">
        <w:rPr>
          <w:rFonts w:ascii="Arial" w:eastAsia="Times New Roman" w:hAnsi="Arial" w:cs="Arial"/>
          <w:b/>
          <w:color w:val="000000" w:themeColor="text1"/>
          <w:sz w:val="24"/>
          <w:szCs w:val="24"/>
          <w:lang w:eastAsia="pt-BR"/>
        </w:rPr>
        <w:t xml:space="preserve"> não contará pontuação.</w:t>
      </w:r>
    </w:p>
    <w:p w14:paraId="30DF9179" w14:textId="77777777" w:rsidR="00ED0C45" w:rsidRPr="00ED0C45" w:rsidRDefault="00ED0C45" w:rsidP="00A56DC7">
      <w:pPr>
        <w:autoSpaceDE w:val="0"/>
        <w:autoSpaceDN w:val="0"/>
        <w:adjustRightInd w:val="0"/>
        <w:spacing w:before="100" w:beforeAutospacing="1" w:after="100" w:afterAutospacing="1" w:line="276" w:lineRule="auto"/>
        <w:contextualSpacing/>
        <w:jc w:val="both"/>
        <w:rPr>
          <w:rFonts w:ascii="Arial" w:eastAsia="Times New Roman" w:hAnsi="Arial" w:cs="Arial"/>
          <w:b/>
          <w:color w:val="000000" w:themeColor="text1"/>
          <w:sz w:val="24"/>
          <w:szCs w:val="24"/>
          <w:lang w:eastAsia="pt-BR"/>
        </w:rPr>
      </w:pPr>
    </w:p>
    <w:p w14:paraId="4D75FE57" w14:textId="4843214C" w:rsidR="00C74462" w:rsidRDefault="00F817DC" w:rsidP="00A56DC7">
      <w:pPr>
        <w:autoSpaceDE w:val="0"/>
        <w:autoSpaceDN w:val="0"/>
        <w:adjustRightInd w:val="0"/>
        <w:spacing w:before="100" w:beforeAutospacing="1" w:after="100" w:afterAutospacing="1" w:line="276" w:lineRule="auto"/>
        <w:contextualSpacing/>
        <w:jc w:val="both"/>
        <w:rPr>
          <w:rFonts w:ascii="Arial" w:eastAsia="Times New Roman" w:hAnsi="Arial" w:cs="Arial"/>
          <w:b/>
          <w:color w:val="000000" w:themeColor="text1"/>
          <w:sz w:val="24"/>
          <w:szCs w:val="24"/>
          <w:lang w:eastAsia="pt-BR"/>
        </w:rPr>
      </w:pPr>
      <w:r w:rsidRPr="00ED0C45">
        <w:rPr>
          <w:rFonts w:ascii="Arial" w:eastAsia="Times New Roman" w:hAnsi="Arial" w:cs="Arial"/>
          <w:b/>
          <w:color w:val="000000" w:themeColor="text1"/>
          <w:sz w:val="24"/>
          <w:szCs w:val="24"/>
          <w:lang w:eastAsia="pt-BR"/>
        </w:rPr>
        <w:t>b) Declaração ou Certificado de Conclusão</w:t>
      </w:r>
      <w:r w:rsidR="00C74462" w:rsidRPr="00ED0C45">
        <w:rPr>
          <w:rFonts w:ascii="Arial" w:eastAsia="Times New Roman" w:hAnsi="Arial" w:cs="Arial"/>
          <w:b/>
          <w:color w:val="000000" w:themeColor="text1"/>
          <w:sz w:val="24"/>
          <w:szCs w:val="24"/>
          <w:lang w:eastAsia="pt-BR"/>
        </w:rPr>
        <w:t xml:space="preserve"> do Cur</w:t>
      </w:r>
      <w:r w:rsidRPr="00ED0C45">
        <w:rPr>
          <w:rFonts w:ascii="Arial" w:eastAsia="Times New Roman" w:hAnsi="Arial" w:cs="Arial"/>
          <w:b/>
          <w:color w:val="000000" w:themeColor="text1"/>
          <w:sz w:val="24"/>
          <w:szCs w:val="24"/>
          <w:lang w:eastAsia="pt-BR"/>
        </w:rPr>
        <w:t>so Superior de Licenciatura</w:t>
      </w:r>
      <w:r w:rsidR="00C4186E" w:rsidRPr="00ED0C45">
        <w:rPr>
          <w:rFonts w:ascii="Arial" w:eastAsia="Times New Roman" w:hAnsi="Arial" w:cs="Arial"/>
          <w:b/>
          <w:color w:val="000000" w:themeColor="text1"/>
          <w:sz w:val="24"/>
          <w:szCs w:val="24"/>
          <w:lang w:eastAsia="pt-BR"/>
        </w:rPr>
        <w:t xml:space="preserve"> Plena</w:t>
      </w:r>
      <w:r w:rsidRPr="00ED0C45">
        <w:rPr>
          <w:rFonts w:ascii="Arial" w:eastAsia="Times New Roman" w:hAnsi="Arial" w:cs="Arial"/>
          <w:b/>
          <w:color w:val="000000" w:themeColor="text1"/>
          <w:sz w:val="24"/>
          <w:szCs w:val="24"/>
          <w:lang w:eastAsia="pt-BR"/>
        </w:rPr>
        <w:t xml:space="preserve"> em qual quer outra área desde que seja </w:t>
      </w:r>
      <w:r w:rsidR="00C4186E" w:rsidRPr="00ED0C45">
        <w:rPr>
          <w:rFonts w:ascii="Arial" w:eastAsia="Times New Roman" w:hAnsi="Arial" w:cs="Arial"/>
          <w:b/>
          <w:color w:val="000000" w:themeColor="text1"/>
          <w:sz w:val="24"/>
          <w:szCs w:val="24"/>
          <w:lang w:eastAsia="pt-BR"/>
        </w:rPr>
        <w:t>voltada</w:t>
      </w:r>
      <w:r w:rsidRPr="00ED0C45">
        <w:rPr>
          <w:rFonts w:ascii="Arial" w:eastAsia="Times New Roman" w:hAnsi="Arial" w:cs="Arial"/>
          <w:b/>
          <w:color w:val="000000" w:themeColor="text1"/>
          <w:sz w:val="24"/>
          <w:szCs w:val="24"/>
          <w:lang w:eastAsia="pt-BR"/>
        </w:rPr>
        <w:t xml:space="preserve"> da Educação</w:t>
      </w:r>
      <w:r w:rsidR="00C74462" w:rsidRPr="00ED0C45">
        <w:rPr>
          <w:rFonts w:ascii="Arial" w:eastAsia="Times New Roman" w:hAnsi="Arial" w:cs="Arial"/>
          <w:b/>
          <w:color w:val="000000" w:themeColor="text1"/>
          <w:sz w:val="24"/>
          <w:szCs w:val="24"/>
          <w:lang w:eastAsia="pt-BR"/>
        </w:rPr>
        <w:t xml:space="preserve"> ou Magistério </w:t>
      </w:r>
      <w:r w:rsidRPr="00ED0C45">
        <w:rPr>
          <w:rFonts w:ascii="Arial" w:eastAsia="Times New Roman" w:hAnsi="Arial" w:cs="Arial"/>
          <w:b/>
          <w:color w:val="000000" w:themeColor="text1"/>
          <w:sz w:val="24"/>
          <w:szCs w:val="24"/>
          <w:lang w:eastAsia="pt-BR"/>
        </w:rPr>
        <w:t>frente e verso</w:t>
      </w:r>
      <w:r w:rsidR="00C4186E" w:rsidRPr="00ED0C45">
        <w:rPr>
          <w:rFonts w:ascii="Arial" w:eastAsia="Times New Roman" w:hAnsi="Arial" w:cs="Arial"/>
          <w:b/>
          <w:color w:val="000000" w:themeColor="text1"/>
          <w:sz w:val="24"/>
          <w:szCs w:val="24"/>
          <w:lang w:eastAsia="pt-BR"/>
        </w:rPr>
        <w:t xml:space="preserve">, </w:t>
      </w:r>
      <w:r w:rsidR="00463CEC" w:rsidRPr="00ED0C45">
        <w:rPr>
          <w:rFonts w:ascii="Arial" w:eastAsia="Times New Roman" w:hAnsi="Arial" w:cs="Arial"/>
          <w:b/>
          <w:color w:val="000000" w:themeColor="text1"/>
          <w:sz w:val="24"/>
          <w:szCs w:val="24"/>
          <w:lang w:eastAsia="pt-BR"/>
        </w:rPr>
        <w:t xml:space="preserve">conforme o item 5.8 </w:t>
      </w:r>
      <w:r w:rsidR="00C4186E" w:rsidRPr="00ED0C45">
        <w:rPr>
          <w:rFonts w:ascii="Arial" w:eastAsia="Times New Roman" w:hAnsi="Arial" w:cs="Arial"/>
          <w:b/>
          <w:color w:val="000000" w:themeColor="text1"/>
          <w:sz w:val="24"/>
          <w:szCs w:val="24"/>
          <w:lang w:eastAsia="pt-BR"/>
        </w:rPr>
        <w:t>para fins classificatórios</w:t>
      </w:r>
      <w:r w:rsidR="00ED0C45">
        <w:rPr>
          <w:rFonts w:ascii="Arial" w:eastAsia="Times New Roman" w:hAnsi="Arial" w:cs="Arial"/>
          <w:b/>
          <w:color w:val="000000" w:themeColor="text1"/>
          <w:sz w:val="24"/>
          <w:szCs w:val="24"/>
          <w:lang w:eastAsia="pt-BR"/>
        </w:rPr>
        <w:t>, vai contar apenas 1,00 ponto</w:t>
      </w:r>
      <w:r w:rsidR="002C3533">
        <w:rPr>
          <w:rFonts w:ascii="Arial" w:eastAsia="Times New Roman" w:hAnsi="Arial" w:cs="Arial"/>
          <w:b/>
          <w:color w:val="000000" w:themeColor="text1"/>
          <w:sz w:val="24"/>
          <w:szCs w:val="24"/>
          <w:lang w:eastAsia="pt-BR"/>
        </w:rPr>
        <w:t>, totalizando 1,00 ponto</w:t>
      </w:r>
      <w:r w:rsidRPr="00ED0C45">
        <w:rPr>
          <w:rFonts w:ascii="Arial" w:eastAsia="Times New Roman" w:hAnsi="Arial" w:cs="Arial"/>
          <w:b/>
          <w:color w:val="000000" w:themeColor="text1"/>
          <w:sz w:val="24"/>
          <w:szCs w:val="24"/>
          <w:lang w:eastAsia="pt-BR"/>
        </w:rPr>
        <w:t>;</w:t>
      </w:r>
    </w:p>
    <w:p w14:paraId="26C97F62" w14:textId="77777777" w:rsidR="00ED0C45" w:rsidRPr="00ED0C45" w:rsidRDefault="00ED0C45" w:rsidP="00A56DC7">
      <w:pPr>
        <w:autoSpaceDE w:val="0"/>
        <w:autoSpaceDN w:val="0"/>
        <w:adjustRightInd w:val="0"/>
        <w:spacing w:before="100" w:beforeAutospacing="1" w:after="100" w:afterAutospacing="1" w:line="276" w:lineRule="auto"/>
        <w:contextualSpacing/>
        <w:jc w:val="both"/>
        <w:rPr>
          <w:rFonts w:ascii="Arial" w:eastAsia="Times New Roman" w:hAnsi="Arial" w:cs="Arial"/>
          <w:b/>
          <w:sz w:val="24"/>
          <w:szCs w:val="24"/>
          <w:lang w:eastAsia="pt-BR"/>
        </w:rPr>
      </w:pPr>
    </w:p>
    <w:p w14:paraId="6464EA96" w14:textId="035D31A7" w:rsidR="00393048" w:rsidRDefault="00C4186E" w:rsidP="00A56DC7">
      <w:pPr>
        <w:autoSpaceDE w:val="0"/>
        <w:autoSpaceDN w:val="0"/>
        <w:adjustRightInd w:val="0"/>
        <w:spacing w:before="100" w:beforeAutospacing="1" w:after="100" w:afterAutospacing="1" w:line="276" w:lineRule="auto"/>
        <w:contextualSpacing/>
        <w:jc w:val="both"/>
        <w:rPr>
          <w:rFonts w:ascii="Arial" w:eastAsia="Times New Roman" w:hAnsi="Arial" w:cs="Arial"/>
          <w:b/>
          <w:color w:val="000000" w:themeColor="text1"/>
          <w:sz w:val="24"/>
          <w:szCs w:val="24"/>
          <w:lang w:eastAsia="pt-BR"/>
        </w:rPr>
      </w:pPr>
      <w:r w:rsidRPr="00ED0C45">
        <w:rPr>
          <w:rFonts w:ascii="Arial" w:eastAsia="Times New Roman" w:hAnsi="Arial" w:cs="Arial"/>
          <w:b/>
          <w:color w:val="000000" w:themeColor="text1"/>
          <w:sz w:val="24"/>
          <w:szCs w:val="24"/>
          <w:lang w:eastAsia="pt-BR"/>
        </w:rPr>
        <w:t>c</w:t>
      </w:r>
      <w:r w:rsidR="00393048" w:rsidRPr="00ED0C45">
        <w:rPr>
          <w:rFonts w:ascii="Arial" w:eastAsia="Times New Roman" w:hAnsi="Arial" w:cs="Arial"/>
          <w:b/>
          <w:color w:val="000000" w:themeColor="text1"/>
          <w:sz w:val="24"/>
          <w:szCs w:val="24"/>
          <w:lang w:eastAsia="pt-BR"/>
        </w:rPr>
        <w:t xml:space="preserve">) </w:t>
      </w:r>
      <w:r w:rsidR="00F817DC" w:rsidRPr="00ED0C45">
        <w:rPr>
          <w:rFonts w:ascii="Arial" w:eastAsia="Times New Roman" w:hAnsi="Arial" w:cs="Arial"/>
          <w:b/>
          <w:color w:val="000000" w:themeColor="text1"/>
          <w:sz w:val="24"/>
          <w:szCs w:val="24"/>
          <w:lang w:eastAsia="pt-BR"/>
        </w:rPr>
        <w:t xml:space="preserve">Declaração ou </w:t>
      </w:r>
      <w:r w:rsidRPr="00ED0C45">
        <w:rPr>
          <w:rFonts w:ascii="Arial" w:eastAsia="Times New Roman" w:hAnsi="Arial" w:cs="Arial"/>
          <w:b/>
          <w:color w:val="000000" w:themeColor="text1"/>
          <w:sz w:val="24"/>
          <w:szCs w:val="24"/>
          <w:lang w:eastAsia="pt-BR"/>
        </w:rPr>
        <w:t>C</w:t>
      </w:r>
      <w:r w:rsidR="00F817DC" w:rsidRPr="00ED0C45">
        <w:rPr>
          <w:rFonts w:ascii="Arial" w:eastAsia="Times New Roman" w:hAnsi="Arial" w:cs="Arial"/>
          <w:b/>
          <w:color w:val="000000" w:themeColor="text1"/>
          <w:sz w:val="24"/>
          <w:szCs w:val="24"/>
          <w:lang w:eastAsia="pt-BR"/>
        </w:rPr>
        <w:t>ertificado de Conclusão de Pós Graduação na Área da Educação com carga horária mínima de 360 horas, limitada a três especializações, frente e verso</w:t>
      </w:r>
      <w:r w:rsidRPr="00ED0C45">
        <w:rPr>
          <w:rFonts w:ascii="Arial" w:eastAsia="Times New Roman" w:hAnsi="Arial" w:cs="Arial"/>
          <w:b/>
          <w:color w:val="000000" w:themeColor="text1"/>
          <w:sz w:val="24"/>
          <w:szCs w:val="24"/>
          <w:lang w:eastAsia="pt-BR"/>
        </w:rPr>
        <w:t xml:space="preserve">, </w:t>
      </w:r>
      <w:r w:rsidR="00463CEC" w:rsidRPr="00ED0C45">
        <w:rPr>
          <w:rFonts w:ascii="Arial" w:eastAsia="Times New Roman" w:hAnsi="Arial" w:cs="Arial"/>
          <w:b/>
          <w:color w:val="000000" w:themeColor="text1"/>
          <w:sz w:val="24"/>
          <w:szCs w:val="24"/>
          <w:lang w:eastAsia="pt-BR"/>
        </w:rPr>
        <w:t xml:space="preserve">conforme o item 5.8 </w:t>
      </w:r>
      <w:r w:rsidRPr="00ED0C45">
        <w:rPr>
          <w:rFonts w:ascii="Arial" w:eastAsia="Times New Roman" w:hAnsi="Arial" w:cs="Arial"/>
          <w:b/>
          <w:color w:val="000000" w:themeColor="text1"/>
          <w:sz w:val="24"/>
          <w:szCs w:val="24"/>
          <w:lang w:eastAsia="pt-BR"/>
        </w:rPr>
        <w:t>para fins classificatórios</w:t>
      </w:r>
      <w:r w:rsidR="002C3533">
        <w:rPr>
          <w:rFonts w:ascii="Arial" w:eastAsia="Times New Roman" w:hAnsi="Arial" w:cs="Arial"/>
          <w:b/>
          <w:color w:val="000000" w:themeColor="text1"/>
          <w:sz w:val="24"/>
          <w:szCs w:val="24"/>
          <w:lang w:eastAsia="pt-BR"/>
        </w:rPr>
        <w:t>,</w:t>
      </w:r>
      <w:r w:rsidR="00ED0C45">
        <w:rPr>
          <w:rFonts w:ascii="Arial" w:eastAsia="Times New Roman" w:hAnsi="Arial" w:cs="Arial"/>
          <w:b/>
          <w:color w:val="000000" w:themeColor="text1"/>
          <w:sz w:val="24"/>
          <w:szCs w:val="24"/>
          <w:lang w:eastAsia="pt-BR"/>
        </w:rPr>
        <w:t xml:space="preserve"> vai contar 1,00 ponto para cada curso</w:t>
      </w:r>
      <w:r w:rsidR="002C3533">
        <w:rPr>
          <w:rFonts w:ascii="Arial" w:eastAsia="Times New Roman" w:hAnsi="Arial" w:cs="Arial"/>
          <w:b/>
          <w:color w:val="000000" w:themeColor="text1"/>
          <w:sz w:val="24"/>
          <w:szCs w:val="24"/>
          <w:lang w:eastAsia="pt-BR"/>
        </w:rPr>
        <w:t>, totalizando 3,00 pontos</w:t>
      </w:r>
      <w:r w:rsidR="00F817DC" w:rsidRPr="00ED0C45">
        <w:rPr>
          <w:rFonts w:ascii="Arial" w:eastAsia="Times New Roman" w:hAnsi="Arial" w:cs="Arial"/>
          <w:b/>
          <w:color w:val="000000" w:themeColor="text1"/>
          <w:sz w:val="24"/>
          <w:szCs w:val="24"/>
          <w:lang w:eastAsia="pt-BR"/>
        </w:rPr>
        <w:t xml:space="preserve">; </w:t>
      </w:r>
    </w:p>
    <w:p w14:paraId="018EE6AF" w14:textId="77777777" w:rsidR="00ED0C45" w:rsidRPr="00ED0C45" w:rsidRDefault="00ED0C45" w:rsidP="00A56DC7">
      <w:pPr>
        <w:autoSpaceDE w:val="0"/>
        <w:autoSpaceDN w:val="0"/>
        <w:adjustRightInd w:val="0"/>
        <w:spacing w:before="100" w:beforeAutospacing="1" w:after="100" w:afterAutospacing="1" w:line="276" w:lineRule="auto"/>
        <w:contextualSpacing/>
        <w:jc w:val="both"/>
        <w:rPr>
          <w:rFonts w:ascii="Arial" w:eastAsia="Times New Roman" w:hAnsi="Arial" w:cs="Arial"/>
          <w:b/>
          <w:sz w:val="24"/>
          <w:szCs w:val="24"/>
          <w:lang w:eastAsia="pt-BR"/>
        </w:rPr>
      </w:pPr>
    </w:p>
    <w:p w14:paraId="0E88750E" w14:textId="5C68E1F2" w:rsidR="00393048" w:rsidRDefault="00C4186E" w:rsidP="00A56DC7">
      <w:pPr>
        <w:autoSpaceDE w:val="0"/>
        <w:autoSpaceDN w:val="0"/>
        <w:adjustRightInd w:val="0"/>
        <w:spacing w:before="100" w:beforeAutospacing="1" w:after="100" w:afterAutospacing="1" w:line="276" w:lineRule="auto"/>
        <w:contextualSpacing/>
        <w:jc w:val="both"/>
        <w:rPr>
          <w:rFonts w:ascii="Arial" w:eastAsia="Times New Roman" w:hAnsi="Arial" w:cs="Arial"/>
          <w:b/>
          <w:color w:val="000000" w:themeColor="text1"/>
          <w:sz w:val="24"/>
          <w:szCs w:val="24"/>
          <w:lang w:eastAsia="pt-BR"/>
        </w:rPr>
      </w:pPr>
      <w:r w:rsidRPr="00ED0C45">
        <w:rPr>
          <w:rFonts w:ascii="Arial" w:eastAsia="Times New Roman" w:hAnsi="Arial" w:cs="Arial"/>
          <w:b/>
          <w:color w:val="000000" w:themeColor="text1"/>
          <w:sz w:val="24"/>
          <w:szCs w:val="24"/>
          <w:lang w:eastAsia="pt-BR"/>
        </w:rPr>
        <w:t>d</w:t>
      </w:r>
      <w:r w:rsidR="00393048" w:rsidRPr="00ED0C45">
        <w:rPr>
          <w:rFonts w:ascii="Arial" w:eastAsia="Times New Roman" w:hAnsi="Arial" w:cs="Arial"/>
          <w:b/>
          <w:color w:val="000000" w:themeColor="text1"/>
          <w:sz w:val="24"/>
          <w:szCs w:val="24"/>
          <w:lang w:eastAsia="pt-BR"/>
        </w:rPr>
        <w:t>)</w:t>
      </w:r>
      <w:r w:rsidR="002C3533">
        <w:rPr>
          <w:rFonts w:ascii="Arial" w:eastAsia="Times New Roman" w:hAnsi="Arial" w:cs="Arial"/>
          <w:b/>
          <w:color w:val="000000" w:themeColor="text1"/>
          <w:sz w:val="24"/>
          <w:szCs w:val="24"/>
          <w:lang w:eastAsia="pt-BR"/>
        </w:rPr>
        <w:t xml:space="preserve"> </w:t>
      </w:r>
      <w:r w:rsidR="00F817DC" w:rsidRPr="00ED0C45">
        <w:rPr>
          <w:rFonts w:ascii="Arial" w:eastAsia="Times New Roman" w:hAnsi="Arial" w:cs="Arial"/>
          <w:b/>
          <w:color w:val="000000" w:themeColor="text1"/>
          <w:sz w:val="24"/>
          <w:szCs w:val="24"/>
          <w:lang w:eastAsia="pt-BR"/>
        </w:rPr>
        <w:t xml:space="preserve">Declaração ou </w:t>
      </w:r>
      <w:r w:rsidR="002C3533">
        <w:rPr>
          <w:rFonts w:ascii="Arial" w:eastAsia="Times New Roman" w:hAnsi="Arial" w:cs="Arial"/>
          <w:b/>
          <w:color w:val="000000" w:themeColor="text1"/>
          <w:sz w:val="24"/>
          <w:szCs w:val="24"/>
          <w:lang w:eastAsia="pt-BR"/>
        </w:rPr>
        <w:t>C</w:t>
      </w:r>
      <w:r w:rsidR="00F817DC" w:rsidRPr="00ED0C45">
        <w:rPr>
          <w:rFonts w:ascii="Arial" w:eastAsia="Times New Roman" w:hAnsi="Arial" w:cs="Arial"/>
          <w:b/>
          <w:color w:val="000000" w:themeColor="text1"/>
          <w:sz w:val="24"/>
          <w:szCs w:val="24"/>
          <w:lang w:eastAsia="pt-BR"/>
        </w:rPr>
        <w:t xml:space="preserve">ertificado de Conclusão de </w:t>
      </w:r>
      <w:r w:rsidRPr="00ED0C45">
        <w:rPr>
          <w:rFonts w:ascii="Arial" w:eastAsia="Times New Roman" w:hAnsi="Arial" w:cs="Arial"/>
          <w:b/>
          <w:color w:val="000000" w:themeColor="text1"/>
          <w:sz w:val="24"/>
          <w:szCs w:val="24"/>
          <w:lang w:eastAsia="pt-BR"/>
        </w:rPr>
        <w:t>Cursos de Aperfeiçoamento na</w:t>
      </w:r>
      <w:r w:rsidR="00F817DC" w:rsidRPr="00ED0C45">
        <w:rPr>
          <w:rFonts w:ascii="Arial" w:eastAsia="Times New Roman" w:hAnsi="Arial" w:cs="Arial"/>
          <w:b/>
          <w:color w:val="000000" w:themeColor="text1"/>
          <w:sz w:val="24"/>
          <w:szCs w:val="24"/>
          <w:lang w:eastAsia="pt-BR"/>
        </w:rPr>
        <w:t xml:space="preserve"> Área da Educação com carga horária mínima de </w:t>
      </w:r>
      <w:r w:rsidRPr="00ED0C45">
        <w:rPr>
          <w:rFonts w:ascii="Arial" w:eastAsia="Times New Roman" w:hAnsi="Arial" w:cs="Arial"/>
          <w:b/>
          <w:color w:val="000000" w:themeColor="text1"/>
          <w:sz w:val="24"/>
          <w:szCs w:val="24"/>
          <w:lang w:eastAsia="pt-BR"/>
        </w:rPr>
        <w:t>40</w:t>
      </w:r>
      <w:r w:rsidR="00F817DC" w:rsidRPr="00ED0C45">
        <w:rPr>
          <w:rFonts w:ascii="Arial" w:eastAsia="Times New Roman" w:hAnsi="Arial" w:cs="Arial"/>
          <w:b/>
          <w:color w:val="000000" w:themeColor="text1"/>
          <w:sz w:val="24"/>
          <w:szCs w:val="24"/>
          <w:lang w:eastAsia="pt-BR"/>
        </w:rPr>
        <w:t xml:space="preserve"> horas,</w:t>
      </w:r>
      <w:r w:rsidR="004F4DE5">
        <w:rPr>
          <w:rFonts w:ascii="Arial" w:eastAsia="Times New Roman" w:hAnsi="Arial" w:cs="Arial"/>
          <w:b/>
          <w:color w:val="000000" w:themeColor="text1"/>
          <w:sz w:val="24"/>
          <w:szCs w:val="24"/>
          <w:lang w:eastAsia="pt-BR"/>
        </w:rPr>
        <w:t xml:space="preserve"> </w:t>
      </w:r>
      <w:r w:rsidR="00AB0CBE">
        <w:rPr>
          <w:rFonts w:ascii="Arial" w:eastAsia="Times New Roman" w:hAnsi="Arial" w:cs="Arial"/>
          <w:b/>
          <w:color w:val="000000" w:themeColor="text1"/>
          <w:sz w:val="24"/>
          <w:szCs w:val="24"/>
          <w:lang w:eastAsia="pt-BR"/>
        </w:rPr>
        <w:t>estes cursos vão valer após a data de</w:t>
      </w:r>
      <w:r w:rsidR="004B539B">
        <w:rPr>
          <w:rFonts w:ascii="Arial" w:eastAsia="Times New Roman" w:hAnsi="Arial" w:cs="Arial"/>
          <w:b/>
          <w:color w:val="000000" w:themeColor="text1"/>
          <w:sz w:val="24"/>
          <w:szCs w:val="24"/>
          <w:lang w:eastAsia="pt-BR"/>
        </w:rPr>
        <w:t xml:space="preserve"> </w:t>
      </w:r>
      <w:r w:rsidR="00AB0CBE">
        <w:rPr>
          <w:rFonts w:ascii="Arial" w:eastAsia="Times New Roman" w:hAnsi="Arial" w:cs="Arial"/>
          <w:b/>
          <w:color w:val="000000" w:themeColor="text1"/>
          <w:sz w:val="24"/>
          <w:szCs w:val="24"/>
          <w:lang w:eastAsia="pt-BR"/>
        </w:rPr>
        <w:t>Conclusão do</w:t>
      </w:r>
      <w:r w:rsidR="004B539B">
        <w:rPr>
          <w:rFonts w:ascii="Arial" w:eastAsia="Times New Roman" w:hAnsi="Arial" w:cs="Arial"/>
          <w:b/>
          <w:color w:val="000000" w:themeColor="text1"/>
          <w:sz w:val="24"/>
          <w:szCs w:val="24"/>
          <w:lang w:eastAsia="pt-BR"/>
        </w:rPr>
        <w:t xml:space="preserve"> item 2.5 na letra (a))</w:t>
      </w:r>
      <w:r w:rsidR="00AB0CBE">
        <w:rPr>
          <w:rFonts w:ascii="Arial" w:eastAsia="Times New Roman" w:hAnsi="Arial" w:cs="Arial"/>
          <w:b/>
          <w:color w:val="000000" w:themeColor="text1"/>
          <w:sz w:val="24"/>
          <w:szCs w:val="24"/>
          <w:lang w:eastAsia="pt-BR"/>
        </w:rPr>
        <w:t xml:space="preserve"> </w:t>
      </w:r>
      <w:r w:rsidR="004F4DE5">
        <w:rPr>
          <w:rFonts w:ascii="Arial" w:eastAsia="Times New Roman" w:hAnsi="Arial" w:cs="Arial"/>
          <w:b/>
          <w:color w:val="000000" w:themeColor="text1"/>
          <w:sz w:val="24"/>
          <w:szCs w:val="24"/>
          <w:lang w:eastAsia="pt-BR"/>
        </w:rPr>
        <w:t xml:space="preserve">não podendo </w:t>
      </w:r>
      <w:r w:rsidR="004F4DE5">
        <w:rPr>
          <w:rFonts w:ascii="Arial" w:eastAsia="Times New Roman" w:hAnsi="Arial" w:cs="Arial"/>
          <w:b/>
          <w:color w:val="000000" w:themeColor="text1"/>
          <w:sz w:val="24"/>
          <w:szCs w:val="24"/>
          <w:lang w:eastAsia="pt-BR"/>
        </w:rPr>
        <w:lastRenderedPageBreak/>
        <w:t xml:space="preserve">ser somatório as horas, sendo que cada declaração ou diploma tem que ser de 40 horas mínimas, a data de conclusão destes cursos </w:t>
      </w:r>
      <w:r w:rsidR="004F4DE5" w:rsidRPr="00ED0C45">
        <w:rPr>
          <w:rFonts w:ascii="Arial" w:eastAsia="Times New Roman" w:hAnsi="Arial" w:cs="Arial"/>
          <w:b/>
          <w:color w:val="000000" w:themeColor="text1"/>
          <w:sz w:val="24"/>
          <w:szCs w:val="24"/>
          <w:lang w:eastAsia="pt-BR"/>
        </w:rPr>
        <w:t xml:space="preserve">irá contar a partir de: 01/01/2020 </w:t>
      </w:r>
      <w:proofErr w:type="spellStart"/>
      <w:r w:rsidR="004F4DE5" w:rsidRPr="00ED0C45">
        <w:rPr>
          <w:rFonts w:ascii="Arial" w:eastAsia="Times New Roman" w:hAnsi="Arial" w:cs="Arial"/>
          <w:b/>
          <w:color w:val="000000" w:themeColor="text1"/>
          <w:sz w:val="24"/>
          <w:szCs w:val="24"/>
          <w:lang w:eastAsia="pt-BR"/>
        </w:rPr>
        <w:t>á</w:t>
      </w:r>
      <w:proofErr w:type="spellEnd"/>
      <w:r w:rsidR="004F4DE5" w:rsidRPr="00ED0C45">
        <w:rPr>
          <w:rFonts w:ascii="Arial" w:eastAsia="Times New Roman" w:hAnsi="Arial" w:cs="Arial"/>
          <w:b/>
          <w:color w:val="000000" w:themeColor="text1"/>
          <w:sz w:val="24"/>
          <w:szCs w:val="24"/>
          <w:lang w:eastAsia="pt-BR"/>
        </w:rPr>
        <w:t xml:space="preserve"> 01/01/2025,</w:t>
      </w:r>
      <w:r w:rsidR="00AB0CBE">
        <w:rPr>
          <w:rFonts w:ascii="Arial" w:eastAsia="Times New Roman" w:hAnsi="Arial" w:cs="Arial"/>
          <w:b/>
          <w:color w:val="000000" w:themeColor="text1"/>
          <w:sz w:val="24"/>
          <w:szCs w:val="24"/>
          <w:lang w:eastAsia="pt-BR"/>
        </w:rPr>
        <w:t xml:space="preserve"> </w:t>
      </w:r>
      <w:r w:rsidR="004F4DE5" w:rsidRPr="00ED0C45">
        <w:rPr>
          <w:rFonts w:ascii="Arial" w:eastAsia="Times New Roman" w:hAnsi="Arial" w:cs="Arial"/>
          <w:b/>
          <w:color w:val="000000" w:themeColor="text1"/>
          <w:sz w:val="24"/>
          <w:szCs w:val="24"/>
          <w:lang w:eastAsia="pt-BR"/>
        </w:rPr>
        <w:t>sendo os últimos 05 (cinco) anos</w:t>
      </w:r>
      <w:r w:rsidR="004F4DE5">
        <w:rPr>
          <w:rFonts w:ascii="Arial" w:eastAsia="Times New Roman" w:hAnsi="Arial" w:cs="Arial"/>
          <w:b/>
          <w:color w:val="000000" w:themeColor="text1"/>
          <w:sz w:val="24"/>
          <w:szCs w:val="24"/>
          <w:lang w:eastAsia="pt-BR"/>
        </w:rPr>
        <w:t xml:space="preserve">, sendo </w:t>
      </w:r>
      <w:r w:rsidR="00F817DC" w:rsidRPr="00ED0C45">
        <w:rPr>
          <w:rFonts w:ascii="Arial" w:eastAsia="Times New Roman" w:hAnsi="Arial" w:cs="Arial"/>
          <w:b/>
          <w:color w:val="000000" w:themeColor="text1"/>
          <w:sz w:val="24"/>
          <w:szCs w:val="24"/>
          <w:lang w:eastAsia="pt-BR"/>
        </w:rPr>
        <w:t xml:space="preserve">limitada a </w:t>
      </w:r>
      <w:r w:rsidR="002C3533">
        <w:rPr>
          <w:rFonts w:ascii="Arial" w:eastAsia="Times New Roman" w:hAnsi="Arial" w:cs="Arial"/>
          <w:b/>
          <w:color w:val="000000" w:themeColor="text1"/>
          <w:sz w:val="24"/>
          <w:szCs w:val="24"/>
          <w:lang w:eastAsia="pt-BR"/>
        </w:rPr>
        <w:t>05 (cinco)</w:t>
      </w:r>
      <w:r w:rsidR="00F817DC" w:rsidRPr="00ED0C45">
        <w:rPr>
          <w:rFonts w:ascii="Arial" w:eastAsia="Times New Roman" w:hAnsi="Arial" w:cs="Arial"/>
          <w:b/>
          <w:color w:val="000000" w:themeColor="text1"/>
          <w:sz w:val="24"/>
          <w:szCs w:val="24"/>
          <w:lang w:eastAsia="pt-BR"/>
        </w:rPr>
        <w:t xml:space="preserve"> </w:t>
      </w:r>
      <w:r w:rsidRPr="00ED0C45">
        <w:rPr>
          <w:rFonts w:ascii="Arial" w:eastAsia="Times New Roman" w:hAnsi="Arial" w:cs="Arial"/>
          <w:b/>
          <w:color w:val="000000" w:themeColor="text1"/>
          <w:sz w:val="24"/>
          <w:szCs w:val="24"/>
          <w:lang w:eastAsia="pt-BR"/>
        </w:rPr>
        <w:t xml:space="preserve">cursos </w:t>
      </w:r>
      <w:r w:rsidR="004F4DE5">
        <w:rPr>
          <w:rFonts w:ascii="Arial" w:eastAsia="Times New Roman" w:hAnsi="Arial" w:cs="Arial"/>
          <w:b/>
          <w:color w:val="000000" w:themeColor="text1"/>
          <w:sz w:val="24"/>
          <w:szCs w:val="24"/>
          <w:lang w:eastAsia="pt-BR"/>
        </w:rPr>
        <w:t>aperfeiçoamento</w:t>
      </w:r>
      <w:r w:rsidR="00F817DC" w:rsidRPr="00ED0C45">
        <w:rPr>
          <w:rFonts w:ascii="Arial" w:eastAsia="Times New Roman" w:hAnsi="Arial" w:cs="Arial"/>
          <w:b/>
          <w:color w:val="000000" w:themeColor="text1"/>
          <w:sz w:val="24"/>
          <w:szCs w:val="24"/>
          <w:lang w:eastAsia="pt-BR"/>
        </w:rPr>
        <w:t>, frente e verso</w:t>
      </w:r>
      <w:r w:rsidRPr="00ED0C45">
        <w:rPr>
          <w:rFonts w:ascii="Arial" w:eastAsia="Times New Roman" w:hAnsi="Arial" w:cs="Arial"/>
          <w:b/>
          <w:color w:val="000000" w:themeColor="text1"/>
          <w:sz w:val="24"/>
          <w:szCs w:val="24"/>
          <w:lang w:eastAsia="pt-BR"/>
        </w:rPr>
        <w:t>, para fins classificatórios</w:t>
      </w:r>
      <w:r w:rsidR="00C74462" w:rsidRPr="00ED0C45">
        <w:rPr>
          <w:rFonts w:ascii="Arial" w:eastAsia="Times New Roman" w:hAnsi="Arial" w:cs="Arial"/>
          <w:b/>
          <w:color w:val="000000" w:themeColor="text1"/>
          <w:sz w:val="24"/>
          <w:szCs w:val="24"/>
          <w:lang w:eastAsia="pt-BR"/>
        </w:rPr>
        <w:t xml:space="preserve"> de acordo com o item 5.8</w:t>
      </w:r>
      <w:r w:rsidR="002C3533">
        <w:rPr>
          <w:rFonts w:ascii="Arial" w:eastAsia="Times New Roman" w:hAnsi="Arial" w:cs="Arial"/>
          <w:b/>
          <w:color w:val="000000" w:themeColor="text1"/>
          <w:sz w:val="24"/>
          <w:szCs w:val="24"/>
          <w:lang w:eastAsia="pt-BR"/>
        </w:rPr>
        <w:t>, vai contar 0,2 ponto para cada curso totalizando 1,00 ponto</w:t>
      </w:r>
      <w:r w:rsidR="00393048" w:rsidRPr="00ED0C45">
        <w:rPr>
          <w:rFonts w:ascii="Arial" w:eastAsia="Times New Roman" w:hAnsi="Arial" w:cs="Arial"/>
          <w:b/>
          <w:color w:val="000000" w:themeColor="text1"/>
          <w:sz w:val="24"/>
          <w:szCs w:val="24"/>
          <w:lang w:eastAsia="pt-BR"/>
        </w:rPr>
        <w:t>;</w:t>
      </w:r>
    </w:p>
    <w:p w14:paraId="13DFC233" w14:textId="77777777" w:rsidR="00ED0C45" w:rsidRPr="00ED0C45" w:rsidRDefault="00ED0C45" w:rsidP="00A56DC7">
      <w:pPr>
        <w:autoSpaceDE w:val="0"/>
        <w:autoSpaceDN w:val="0"/>
        <w:adjustRightInd w:val="0"/>
        <w:spacing w:before="100" w:beforeAutospacing="1" w:after="100" w:afterAutospacing="1" w:line="276" w:lineRule="auto"/>
        <w:contextualSpacing/>
        <w:jc w:val="both"/>
        <w:rPr>
          <w:rFonts w:ascii="Arial" w:eastAsia="Times New Roman" w:hAnsi="Arial" w:cs="Arial"/>
          <w:b/>
          <w:sz w:val="24"/>
          <w:szCs w:val="24"/>
          <w:lang w:eastAsia="pt-BR"/>
        </w:rPr>
      </w:pPr>
    </w:p>
    <w:p w14:paraId="23D03405" w14:textId="27A2806E" w:rsidR="00C4186E" w:rsidRPr="00ED0C45" w:rsidRDefault="00C4186E" w:rsidP="00A56DC7">
      <w:pPr>
        <w:autoSpaceDE w:val="0"/>
        <w:autoSpaceDN w:val="0"/>
        <w:adjustRightInd w:val="0"/>
        <w:spacing w:before="100" w:beforeAutospacing="1" w:after="100" w:afterAutospacing="1" w:line="276" w:lineRule="auto"/>
        <w:contextualSpacing/>
        <w:jc w:val="both"/>
        <w:rPr>
          <w:rFonts w:ascii="Arial" w:eastAsia="Times New Roman" w:hAnsi="Arial" w:cs="Arial"/>
          <w:b/>
          <w:color w:val="000000" w:themeColor="text1"/>
          <w:sz w:val="24"/>
          <w:szCs w:val="24"/>
          <w:lang w:eastAsia="pt-BR"/>
        </w:rPr>
      </w:pPr>
      <w:r w:rsidRPr="00ED0C45">
        <w:rPr>
          <w:rFonts w:ascii="Arial" w:eastAsia="Times New Roman" w:hAnsi="Arial" w:cs="Arial"/>
          <w:b/>
          <w:color w:val="000000" w:themeColor="text1"/>
          <w:sz w:val="24"/>
          <w:szCs w:val="24"/>
          <w:lang w:eastAsia="pt-BR"/>
        </w:rPr>
        <w:t>e</w:t>
      </w:r>
      <w:r w:rsidR="00393048" w:rsidRPr="00ED0C45">
        <w:rPr>
          <w:rFonts w:ascii="Arial" w:eastAsia="Times New Roman" w:hAnsi="Arial" w:cs="Arial"/>
          <w:b/>
          <w:color w:val="000000" w:themeColor="text1"/>
          <w:sz w:val="24"/>
          <w:szCs w:val="24"/>
          <w:lang w:eastAsia="pt-BR"/>
        </w:rPr>
        <w:t xml:space="preserve">) </w:t>
      </w:r>
      <w:r w:rsidR="00894408" w:rsidRPr="00ED0C45">
        <w:rPr>
          <w:rFonts w:ascii="Arial" w:eastAsia="Times New Roman" w:hAnsi="Arial" w:cs="Arial"/>
          <w:b/>
          <w:color w:val="000000" w:themeColor="text1"/>
          <w:sz w:val="24"/>
          <w:szCs w:val="24"/>
          <w:lang w:eastAsia="pt-BR"/>
        </w:rPr>
        <w:t xml:space="preserve">Cópia </w:t>
      </w:r>
      <w:r w:rsidR="004B539B">
        <w:rPr>
          <w:rFonts w:ascii="Arial" w:eastAsia="Times New Roman" w:hAnsi="Arial" w:cs="Arial"/>
          <w:b/>
          <w:color w:val="000000" w:themeColor="text1"/>
          <w:sz w:val="24"/>
          <w:szCs w:val="24"/>
          <w:lang w:eastAsia="pt-BR"/>
        </w:rPr>
        <w:t xml:space="preserve">autenticada </w:t>
      </w:r>
      <w:r w:rsidR="00894408" w:rsidRPr="00ED0C45">
        <w:rPr>
          <w:rFonts w:ascii="Arial" w:eastAsia="Times New Roman" w:hAnsi="Arial" w:cs="Arial"/>
          <w:b/>
          <w:color w:val="000000" w:themeColor="text1"/>
          <w:sz w:val="24"/>
          <w:szCs w:val="24"/>
          <w:lang w:eastAsia="pt-BR"/>
        </w:rPr>
        <w:t>dos documentos comprobatórios de experiência profissional</w:t>
      </w:r>
      <w:r w:rsidR="00D672B4" w:rsidRPr="00ED0C45">
        <w:rPr>
          <w:rFonts w:ascii="Arial" w:eastAsia="Times New Roman" w:hAnsi="Arial" w:cs="Arial"/>
          <w:b/>
          <w:color w:val="000000" w:themeColor="text1"/>
          <w:sz w:val="24"/>
          <w:szCs w:val="24"/>
          <w:lang w:eastAsia="pt-BR"/>
        </w:rPr>
        <w:t xml:space="preserve"> como Professor</w:t>
      </w:r>
      <w:r w:rsidR="00894408" w:rsidRPr="00ED0C45">
        <w:rPr>
          <w:rFonts w:ascii="Arial" w:eastAsia="Times New Roman" w:hAnsi="Arial" w:cs="Arial"/>
          <w:b/>
          <w:color w:val="000000" w:themeColor="text1"/>
          <w:sz w:val="24"/>
          <w:szCs w:val="24"/>
          <w:lang w:eastAsia="pt-BR"/>
        </w:rPr>
        <w:t>, para fins classificatórios,</w:t>
      </w:r>
      <w:r w:rsidRPr="00ED0C45">
        <w:rPr>
          <w:rFonts w:ascii="Arial" w:eastAsia="Times New Roman" w:hAnsi="Arial" w:cs="Arial"/>
          <w:b/>
          <w:color w:val="000000" w:themeColor="text1"/>
          <w:sz w:val="24"/>
          <w:szCs w:val="24"/>
          <w:lang w:eastAsia="pt-BR"/>
        </w:rPr>
        <w:t xml:space="preserve"> este tempo irá contar a partir de: 01/01/2020 </w:t>
      </w:r>
      <w:proofErr w:type="spellStart"/>
      <w:r w:rsidRPr="00ED0C45">
        <w:rPr>
          <w:rFonts w:ascii="Arial" w:eastAsia="Times New Roman" w:hAnsi="Arial" w:cs="Arial"/>
          <w:b/>
          <w:color w:val="000000" w:themeColor="text1"/>
          <w:sz w:val="24"/>
          <w:szCs w:val="24"/>
          <w:lang w:eastAsia="pt-BR"/>
        </w:rPr>
        <w:t>á</w:t>
      </w:r>
      <w:proofErr w:type="spellEnd"/>
      <w:r w:rsidRPr="00ED0C45">
        <w:rPr>
          <w:rFonts w:ascii="Arial" w:eastAsia="Times New Roman" w:hAnsi="Arial" w:cs="Arial"/>
          <w:b/>
          <w:color w:val="000000" w:themeColor="text1"/>
          <w:sz w:val="24"/>
          <w:szCs w:val="24"/>
          <w:lang w:eastAsia="pt-BR"/>
        </w:rPr>
        <w:t xml:space="preserve"> 01/01/2025, sendo os últimos 05 (cinco) anos como Professor</w:t>
      </w:r>
      <w:r w:rsidR="002C3533">
        <w:rPr>
          <w:rFonts w:ascii="Arial" w:eastAsia="Times New Roman" w:hAnsi="Arial" w:cs="Arial"/>
          <w:b/>
          <w:color w:val="000000" w:themeColor="text1"/>
          <w:sz w:val="24"/>
          <w:szCs w:val="24"/>
          <w:lang w:eastAsia="pt-BR"/>
        </w:rPr>
        <w:t xml:space="preserve">, para cada 12 meses contínuo ou não como professor, não sendo </w:t>
      </w:r>
      <w:r w:rsidR="004F4DE5">
        <w:rPr>
          <w:rFonts w:ascii="Arial" w:eastAsia="Times New Roman" w:hAnsi="Arial" w:cs="Arial"/>
          <w:b/>
          <w:color w:val="000000" w:themeColor="text1"/>
          <w:sz w:val="24"/>
          <w:szCs w:val="24"/>
          <w:lang w:eastAsia="pt-BR"/>
        </w:rPr>
        <w:t>a carga horaria concomitante,</w:t>
      </w:r>
      <w:r w:rsidR="002C3533">
        <w:rPr>
          <w:rFonts w:ascii="Arial" w:eastAsia="Times New Roman" w:hAnsi="Arial" w:cs="Arial"/>
          <w:b/>
          <w:color w:val="000000" w:themeColor="text1"/>
          <w:sz w:val="24"/>
          <w:szCs w:val="24"/>
          <w:lang w:eastAsia="pt-BR"/>
        </w:rPr>
        <w:t xml:space="preserve"> vale 1,00 ponto</w:t>
      </w:r>
      <w:r w:rsidR="004F4DE5">
        <w:rPr>
          <w:rFonts w:ascii="Arial" w:eastAsia="Times New Roman" w:hAnsi="Arial" w:cs="Arial"/>
          <w:b/>
          <w:color w:val="000000" w:themeColor="text1"/>
          <w:sz w:val="24"/>
          <w:szCs w:val="24"/>
          <w:lang w:eastAsia="pt-BR"/>
        </w:rPr>
        <w:t xml:space="preserve"> cada 12 meses</w:t>
      </w:r>
      <w:r w:rsidR="002C3533">
        <w:rPr>
          <w:rFonts w:ascii="Arial" w:eastAsia="Times New Roman" w:hAnsi="Arial" w:cs="Arial"/>
          <w:b/>
          <w:color w:val="000000" w:themeColor="text1"/>
          <w:sz w:val="24"/>
          <w:szCs w:val="24"/>
          <w:lang w:eastAsia="pt-BR"/>
        </w:rPr>
        <w:t xml:space="preserve"> sendo totalizado 5,00 pontos. </w:t>
      </w:r>
    </w:p>
    <w:p w14:paraId="15CDADC9" w14:textId="2CEC0A53" w:rsidR="00393048" w:rsidRPr="00ED0C45"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r w:rsidRPr="00ED0C45">
        <w:rPr>
          <w:rFonts w:ascii="Arial" w:eastAsia="Times New Roman" w:hAnsi="Arial" w:cs="Arial"/>
          <w:color w:val="000000" w:themeColor="text1"/>
          <w:sz w:val="24"/>
          <w:szCs w:val="24"/>
          <w:lang w:eastAsia="pt-BR"/>
        </w:rPr>
        <w:t> </w:t>
      </w:r>
    </w:p>
    <w:p w14:paraId="0E90C666" w14:textId="77777777" w:rsid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393048">
        <w:rPr>
          <w:rFonts w:ascii="Arial" w:eastAsia="Times New Roman" w:hAnsi="Arial" w:cs="Arial"/>
          <w:b/>
          <w:bCs/>
          <w:color w:val="000000" w:themeColor="text1"/>
          <w:sz w:val="24"/>
          <w:szCs w:val="24"/>
          <w:lang w:eastAsia="pt-BR"/>
        </w:rPr>
        <w:t xml:space="preserve">2.5.1 </w:t>
      </w:r>
      <w:r w:rsidRPr="00393048">
        <w:rPr>
          <w:rFonts w:ascii="Arial" w:eastAsia="Times New Roman" w:hAnsi="Arial" w:cs="Arial"/>
          <w:color w:val="000000" w:themeColor="text1"/>
          <w:sz w:val="24"/>
          <w:szCs w:val="24"/>
          <w:lang w:eastAsia="pt-BR"/>
        </w:rPr>
        <w:t>Não serão admitidas inscrições cujos documentos exigidos sejam enviados por fax ou correio.</w:t>
      </w:r>
    </w:p>
    <w:p w14:paraId="6317EA61" w14:textId="77777777" w:rsidR="00894408" w:rsidRPr="00393048" w:rsidRDefault="00894408"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27877557" w14:textId="77777777" w:rsid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393048">
        <w:rPr>
          <w:rFonts w:ascii="Arial" w:eastAsia="Times New Roman" w:hAnsi="Arial" w:cs="Arial"/>
          <w:b/>
          <w:bCs/>
          <w:color w:val="000000" w:themeColor="text1"/>
          <w:sz w:val="24"/>
          <w:szCs w:val="24"/>
          <w:lang w:eastAsia="pt-BR"/>
        </w:rPr>
        <w:t xml:space="preserve">2.5.2 </w:t>
      </w:r>
      <w:r w:rsidRPr="00393048">
        <w:rPr>
          <w:rFonts w:ascii="Arial" w:eastAsia="Times New Roman" w:hAnsi="Arial" w:cs="Arial"/>
          <w:color w:val="000000" w:themeColor="text1"/>
          <w:sz w:val="24"/>
          <w:szCs w:val="24"/>
          <w:lang w:eastAsia="pt-BR"/>
        </w:rPr>
        <w:t>O deferimento da inscrição dependerá do correto preenchimento do Requerimento de Inscrição, fornecido no ato da inscrição, de forma legível, e da apresentação dos respectivos documentos citados no item 2.5.</w:t>
      </w:r>
    </w:p>
    <w:p w14:paraId="12AD45E0" w14:textId="77777777" w:rsidR="00894408" w:rsidRPr="00393048" w:rsidRDefault="00894408"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6DF5D0FD" w14:textId="77777777" w:rsidR="00894408" w:rsidRPr="00393048" w:rsidRDefault="00894408"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0A5F6F1A" w14:textId="6CFEE051" w:rsid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393048">
        <w:rPr>
          <w:rFonts w:ascii="Arial" w:eastAsia="Times New Roman" w:hAnsi="Arial" w:cs="Arial"/>
          <w:b/>
          <w:bCs/>
          <w:color w:val="000000" w:themeColor="text1"/>
          <w:sz w:val="24"/>
          <w:szCs w:val="24"/>
          <w:lang w:eastAsia="pt-BR"/>
        </w:rPr>
        <w:t xml:space="preserve">2.6 </w:t>
      </w:r>
      <w:r w:rsidR="00D672B4" w:rsidRPr="00393048">
        <w:rPr>
          <w:rFonts w:ascii="Arial" w:eastAsia="Times New Roman" w:hAnsi="Arial" w:cs="Arial"/>
          <w:color w:val="000000" w:themeColor="text1"/>
          <w:sz w:val="24"/>
          <w:szCs w:val="24"/>
          <w:lang w:eastAsia="pt-BR"/>
        </w:rPr>
        <w:t>O preenchimento da ficha de inscrição é de inteira responsabilidade do candidato, dispondo a Comissão Especial o direito de excluí-lo do Teste Seletivo, se o preenchimento for feito com dados incorretos, bem como se constatado serem inverídicas as referidas informações.</w:t>
      </w:r>
    </w:p>
    <w:p w14:paraId="0A35EF39" w14:textId="77777777" w:rsidR="00894408" w:rsidRPr="00393048" w:rsidRDefault="00894408"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522708B7" w14:textId="101CD5A7" w:rsidR="00393048" w:rsidRDefault="00393048"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403E59">
        <w:rPr>
          <w:rFonts w:ascii="Arial" w:eastAsia="Times New Roman" w:hAnsi="Arial" w:cs="Arial"/>
          <w:b/>
          <w:color w:val="000000" w:themeColor="text1"/>
          <w:sz w:val="24"/>
          <w:szCs w:val="24"/>
          <w:lang w:eastAsia="pt-BR"/>
        </w:rPr>
        <w:t>2.7</w:t>
      </w:r>
      <w:r w:rsidRPr="00393048">
        <w:rPr>
          <w:rFonts w:ascii="Arial" w:eastAsia="Times New Roman" w:hAnsi="Arial" w:cs="Arial"/>
          <w:color w:val="000000" w:themeColor="text1"/>
          <w:sz w:val="24"/>
          <w:szCs w:val="24"/>
          <w:lang w:eastAsia="pt-BR"/>
        </w:rPr>
        <w:t xml:space="preserve"> </w:t>
      </w:r>
      <w:r w:rsidR="00D672B4" w:rsidRPr="00393048">
        <w:rPr>
          <w:rFonts w:ascii="Arial" w:eastAsia="Times New Roman" w:hAnsi="Arial" w:cs="Arial"/>
          <w:color w:val="000000" w:themeColor="text1"/>
          <w:sz w:val="24"/>
          <w:szCs w:val="24"/>
          <w:lang w:eastAsia="pt-BR"/>
        </w:rPr>
        <w:t>O candidato não poderá após a inscrição, sob qualquer hipótese, incluir ou alterar as informações efetuadas.</w:t>
      </w:r>
    </w:p>
    <w:p w14:paraId="3E86385C" w14:textId="77777777" w:rsidR="00894408" w:rsidRPr="00393048" w:rsidRDefault="00894408"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3E2D0022" w14:textId="4C15809D" w:rsidR="00393048" w:rsidRDefault="00393048"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403E59">
        <w:rPr>
          <w:rFonts w:ascii="Arial" w:eastAsia="Times New Roman" w:hAnsi="Arial" w:cs="Arial"/>
          <w:b/>
          <w:color w:val="000000" w:themeColor="text1"/>
          <w:sz w:val="24"/>
          <w:szCs w:val="24"/>
          <w:lang w:eastAsia="pt-BR"/>
        </w:rPr>
        <w:t>2.8</w:t>
      </w:r>
      <w:r w:rsidRPr="00393048">
        <w:rPr>
          <w:rFonts w:ascii="Arial" w:eastAsia="Times New Roman" w:hAnsi="Arial" w:cs="Arial"/>
          <w:color w:val="000000" w:themeColor="text1"/>
          <w:sz w:val="24"/>
          <w:szCs w:val="24"/>
          <w:lang w:eastAsia="pt-BR"/>
        </w:rPr>
        <w:t xml:space="preserve"> </w:t>
      </w:r>
      <w:r w:rsidR="00D672B4" w:rsidRPr="00393048">
        <w:rPr>
          <w:rFonts w:ascii="Arial" w:eastAsia="Times New Roman" w:hAnsi="Arial" w:cs="Arial"/>
          <w:color w:val="000000" w:themeColor="text1"/>
          <w:sz w:val="24"/>
          <w:szCs w:val="24"/>
          <w:lang w:eastAsia="pt-BR"/>
        </w:rPr>
        <w:t>O candidato que fizer constar declaração falsa em qualquer documento; deixar de apresentar os documentos exigidos ou deixar de atender as exigências do presente edital, ainda que verificado posteriormente, será excluído do Teste Seletivo com a consequente anulação do ato de contratação, sem prejuízo das medidas de ordem administrativa, civil e criminal.</w:t>
      </w:r>
    </w:p>
    <w:p w14:paraId="5F6AE29B" w14:textId="77777777" w:rsidR="00894408" w:rsidRPr="00393048" w:rsidRDefault="00894408"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43F3D917" w14:textId="6FF3D4F5"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7CDC1461" w14:textId="77777777" w:rsidR="00393048" w:rsidRDefault="00393048" w:rsidP="00A56DC7">
      <w:pPr>
        <w:spacing w:before="100" w:beforeAutospacing="1" w:after="100" w:afterAutospacing="1" w:line="276" w:lineRule="auto"/>
        <w:contextualSpacing/>
        <w:jc w:val="both"/>
        <w:rPr>
          <w:rFonts w:ascii="Arial" w:eastAsia="Times New Roman" w:hAnsi="Arial" w:cs="Arial"/>
          <w:b/>
          <w:bCs/>
          <w:color w:val="000000" w:themeColor="text1"/>
          <w:sz w:val="24"/>
          <w:szCs w:val="24"/>
          <w:lang w:eastAsia="pt-BR"/>
        </w:rPr>
      </w:pPr>
      <w:r w:rsidRPr="00393048">
        <w:rPr>
          <w:rFonts w:ascii="Arial" w:eastAsia="Times New Roman" w:hAnsi="Arial" w:cs="Arial"/>
          <w:b/>
          <w:bCs/>
          <w:color w:val="000000" w:themeColor="text1"/>
          <w:sz w:val="24"/>
          <w:szCs w:val="24"/>
          <w:lang w:eastAsia="pt-BR"/>
        </w:rPr>
        <w:t xml:space="preserve">3. DAS VAGAS PARA DEFICIENTE </w:t>
      </w:r>
    </w:p>
    <w:p w14:paraId="2206C2F4" w14:textId="77777777" w:rsidR="00894408" w:rsidRPr="00393048" w:rsidRDefault="00894408"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7871CBE6" w14:textId="77777777" w:rsidR="00393048" w:rsidRDefault="00393048"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403E59">
        <w:rPr>
          <w:rFonts w:ascii="Arial" w:eastAsia="Times New Roman" w:hAnsi="Arial" w:cs="Arial"/>
          <w:b/>
          <w:color w:val="000000" w:themeColor="text1"/>
          <w:sz w:val="24"/>
          <w:szCs w:val="24"/>
          <w:lang w:eastAsia="pt-BR"/>
        </w:rPr>
        <w:t>3.1</w:t>
      </w:r>
      <w:r w:rsidRPr="00393048">
        <w:rPr>
          <w:rFonts w:ascii="Arial" w:eastAsia="Times New Roman" w:hAnsi="Arial" w:cs="Arial"/>
          <w:color w:val="000000" w:themeColor="text1"/>
          <w:sz w:val="24"/>
          <w:szCs w:val="24"/>
          <w:lang w:eastAsia="pt-BR"/>
        </w:rPr>
        <w:t xml:space="preserve"> Aos candidatos com deficiência serão reservadas 5% (cinco por cento) das vagas estipuladas no item 1.4, desde que a deficiência seja compatível com as </w:t>
      </w:r>
      <w:r w:rsidRPr="00393048">
        <w:rPr>
          <w:rFonts w:ascii="Arial" w:eastAsia="Times New Roman" w:hAnsi="Arial" w:cs="Arial"/>
          <w:color w:val="000000" w:themeColor="text1"/>
          <w:sz w:val="24"/>
          <w:szCs w:val="24"/>
          <w:lang w:eastAsia="pt-BR"/>
        </w:rPr>
        <w:lastRenderedPageBreak/>
        <w:t xml:space="preserve">atribuições do cargo e o candidato seja classificado ao final do teste seletivo. São consideradas deficiências aquelas conceituadas pela medicina especializada, de acordo com os padrões mundialmente estabelecidos e que constituam inferioridade que implique em grau acentuado de dificuldade para integração social. </w:t>
      </w:r>
    </w:p>
    <w:p w14:paraId="40A83EC6" w14:textId="77777777" w:rsidR="00894408" w:rsidRPr="00393048" w:rsidRDefault="00894408"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117D1477" w14:textId="77777777" w:rsidR="00393048" w:rsidRDefault="00393048"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403E59">
        <w:rPr>
          <w:rFonts w:ascii="Arial" w:eastAsia="Times New Roman" w:hAnsi="Arial" w:cs="Arial"/>
          <w:b/>
          <w:color w:val="000000" w:themeColor="text1"/>
          <w:sz w:val="24"/>
          <w:szCs w:val="24"/>
          <w:lang w:eastAsia="pt-BR"/>
        </w:rPr>
        <w:t>3.2</w:t>
      </w:r>
      <w:r w:rsidRPr="00393048">
        <w:rPr>
          <w:rFonts w:ascii="Arial" w:eastAsia="Times New Roman" w:hAnsi="Arial" w:cs="Arial"/>
          <w:color w:val="000000" w:themeColor="text1"/>
          <w:sz w:val="24"/>
          <w:szCs w:val="24"/>
          <w:lang w:eastAsia="pt-BR"/>
        </w:rPr>
        <w:t xml:space="preserve"> Não serão considerados como deficiência os distúrbios passíveis de correção. </w:t>
      </w:r>
    </w:p>
    <w:p w14:paraId="0686C73E" w14:textId="77777777" w:rsidR="00894408" w:rsidRPr="00393048" w:rsidRDefault="00894408"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7B9636DD" w14:textId="77777777" w:rsidR="00393048" w:rsidRDefault="00393048"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403E59">
        <w:rPr>
          <w:rFonts w:ascii="Arial" w:eastAsia="Times New Roman" w:hAnsi="Arial" w:cs="Arial"/>
          <w:b/>
          <w:color w:val="000000" w:themeColor="text1"/>
          <w:sz w:val="24"/>
          <w:szCs w:val="24"/>
          <w:lang w:eastAsia="pt-BR"/>
        </w:rPr>
        <w:t>3.3</w:t>
      </w:r>
      <w:r w:rsidRPr="00393048">
        <w:rPr>
          <w:rFonts w:ascii="Arial" w:eastAsia="Times New Roman" w:hAnsi="Arial" w:cs="Arial"/>
          <w:color w:val="000000" w:themeColor="text1"/>
          <w:sz w:val="24"/>
          <w:szCs w:val="24"/>
          <w:lang w:eastAsia="pt-BR"/>
        </w:rPr>
        <w:t xml:space="preserve"> O candidato com deficiência participará do teste seletivo em igualdade de condições com os demais candidatos.</w:t>
      </w:r>
    </w:p>
    <w:p w14:paraId="4CC3B5F8" w14:textId="77777777" w:rsidR="00894408" w:rsidRPr="00393048" w:rsidRDefault="00894408"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0B28C456" w14:textId="77777777" w:rsidR="00393048" w:rsidRDefault="00393048"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403E59">
        <w:rPr>
          <w:rFonts w:ascii="Arial" w:eastAsia="Times New Roman" w:hAnsi="Arial" w:cs="Arial"/>
          <w:b/>
          <w:color w:val="000000" w:themeColor="text1"/>
          <w:sz w:val="24"/>
          <w:szCs w:val="24"/>
          <w:lang w:eastAsia="pt-BR"/>
        </w:rPr>
        <w:t>3.4</w:t>
      </w:r>
      <w:r w:rsidRPr="00393048">
        <w:rPr>
          <w:rFonts w:ascii="Arial" w:eastAsia="Times New Roman" w:hAnsi="Arial" w:cs="Arial"/>
          <w:color w:val="000000" w:themeColor="text1"/>
          <w:sz w:val="24"/>
          <w:szCs w:val="24"/>
          <w:lang w:eastAsia="pt-BR"/>
        </w:rPr>
        <w:t xml:space="preserve"> O candidato indicará na solicitação de inscrição se é pessoa com deficiência, devendo declarar essa condição e a deficiência da qual é portador, </w:t>
      </w:r>
      <w:r w:rsidRPr="00393048">
        <w:rPr>
          <w:rFonts w:ascii="Arial" w:eastAsia="Times New Roman" w:hAnsi="Arial" w:cs="Arial"/>
          <w:b/>
          <w:bCs/>
          <w:color w:val="000000" w:themeColor="text1"/>
          <w:sz w:val="24"/>
          <w:szCs w:val="24"/>
          <w:lang w:eastAsia="pt-BR"/>
        </w:rPr>
        <w:t xml:space="preserve">apresentando para a Comissão Organizadora e Avaliadora do Teste Seletivo até a data final do período das inscrições, laudo médico </w:t>
      </w:r>
      <w:r w:rsidRPr="00393048">
        <w:rPr>
          <w:rFonts w:ascii="Arial" w:eastAsia="Times New Roman" w:hAnsi="Arial" w:cs="Arial"/>
          <w:color w:val="000000" w:themeColor="text1"/>
          <w:sz w:val="24"/>
          <w:szCs w:val="24"/>
          <w:lang w:eastAsia="pt-BR"/>
        </w:rPr>
        <w:t xml:space="preserve">(original ou cópia autenticada em Cartório) atestando a espécie e o grau ou nível da deficiência com expressa referência ao código da Classificação Internacional de Doenças - CID. </w:t>
      </w:r>
    </w:p>
    <w:p w14:paraId="3600D788" w14:textId="77777777" w:rsidR="00894408" w:rsidRPr="00393048" w:rsidRDefault="00894408"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59595066" w14:textId="77777777" w:rsidR="00393048" w:rsidRDefault="00403E59"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color w:val="000000" w:themeColor="text1"/>
          <w:sz w:val="24"/>
          <w:szCs w:val="24"/>
          <w:lang w:eastAsia="pt-BR"/>
        </w:rPr>
        <w:t>3.5</w:t>
      </w:r>
      <w:r w:rsidR="00393048" w:rsidRPr="00393048">
        <w:rPr>
          <w:rFonts w:ascii="Arial" w:eastAsia="Times New Roman" w:hAnsi="Arial" w:cs="Arial"/>
          <w:color w:val="000000" w:themeColor="text1"/>
          <w:sz w:val="24"/>
          <w:szCs w:val="24"/>
          <w:lang w:eastAsia="pt-BR"/>
        </w:rPr>
        <w:t xml:space="preserve"> A deficiência informada pelo candidato com deficiência, mesmo após a apresentação do laudo médico, ficará sujeita à comprovação em tipo e grau quando da avaliação médica para fins de contratação. </w:t>
      </w:r>
    </w:p>
    <w:p w14:paraId="526E4AA5" w14:textId="77777777" w:rsidR="00894408" w:rsidRPr="00393048" w:rsidRDefault="00894408"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6C3283DD"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403E59">
        <w:rPr>
          <w:rFonts w:ascii="Arial" w:eastAsia="Times New Roman" w:hAnsi="Arial" w:cs="Arial"/>
          <w:b/>
          <w:color w:val="000000" w:themeColor="text1"/>
          <w:sz w:val="24"/>
          <w:szCs w:val="24"/>
          <w:lang w:eastAsia="pt-BR"/>
        </w:rPr>
        <w:t>3.6</w:t>
      </w:r>
      <w:r w:rsidRPr="00393048">
        <w:rPr>
          <w:rFonts w:ascii="Arial" w:eastAsia="Times New Roman" w:hAnsi="Arial" w:cs="Arial"/>
          <w:color w:val="000000" w:themeColor="text1"/>
          <w:sz w:val="24"/>
          <w:szCs w:val="24"/>
          <w:lang w:eastAsia="pt-BR"/>
        </w:rPr>
        <w:t xml:space="preserve"> Não havendo candidatos com deficiência inscritos ou classificados, as vagas reservadas retornam ao contingente global.</w:t>
      </w:r>
    </w:p>
    <w:p w14:paraId="68F9B303"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xml:space="preserve">  </w:t>
      </w:r>
    </w:p>
    <w:p w14:paraId="4E557280" w14:textId="77777777" w:rsidR="00393048" w:rsidRPr="00403E59" w:rsidRDefault="00393048" w:rsidP="00A56DC7">
      <w:pPr>
        <w:spacing w:before="100" w:beforeAutospacing="1" w:after="100" w:afterAutospacing="1" w:line="276" w:lineRule="auto"/>
        <w:contextualSpacing/>
        <w:jc w:val="both"/>
        <w:rPr>
          <w:rFonts w:ascii="Arial" w:eastAsia="Times New Roman" w:hAnsi="Arial" w:cs="Arial"/>
          <w:b/>
          <w:bCs/>
          <w:color w:val="000000" w:themeColor="text1"/>
          <w:sz w:val="24"/>
          <w:szCs w:val="24"/>
          <w:u w:val="single"/>
          <w:lang w:eastAsia="pt-BR"/>
        </w:rPr>
      </w:pPr>
      <w:r w:rsidRPr="00403E59">
        <w:rPr>
          <w:rFonts w:ascii="Arial" w:eastAsia="Times New Roman" w:hAnsi="Arial" w:cs="Arial"/>
          <w:b/>
          <w:bCs/>
          <w:color w:val="000000" w:themeColor="text1"/>
          <w:sz w:val="24"/>
          <w:szCs w:val="24"/>
          <w:u w:val="single"/>
          <w:lang w:eastAsia="pt-BR"/>
        </w:rPr>
        <w:t xml:space="preserve">4. DA HOMOLOGAÇÃO DAS INSCRIÇÕES </w:t>
      </w:r>
    </w:p>
    <w:p w14:paraId="3F166E5E" w14:textId="77777777" w:rsidR="00894408" w:rsidRPr="00393048" w:rsidRDefault="00894408"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5A94EC21" w14:textId="77777777" w:rsidR="00393048" w:rsidRDefault="00393048"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403E59">
        <w:rPr>
          <w:rFonts w:ascii="Arial" w:eastAsia="Times New Roman" w:hAnsi="Arial" w:cs="Arial"/>
          <w:b/>
          <w:color w:val="000000" w:themeColor="text1"/>
          <w:sz w:val="24"/>
          <w:szCs w:val="24"/>
          <w:lang w:eastAsia="pt-BR"/>
        </w:rPr>
        <w:t>4.1</w:t>
      </w:r>
      <w:r w:rsidRPr="00393048">
        <w:rPr>
          <w:rFonts w:ascii="Arial" w:eastAsia="Times New Roman" w:hAnsi="Arial" w:cs="Arial"/>
          <w:color w:val="000000" w:themeColor="text1"/>
          <w:sz w:val="24"/>
          <w:szCs w:val="24"/>
          <w:lang w:eastAsia="pt-BR"/>
        </w:rPr>
        <w:t xml:space="preserve"> As inscrições serão objeto de homologação, a qual será publicada</w:t>
      </w:r>
      <w:r w:rsidR="00894408">
        <w:rPr>
          <w:rFonts w:ascii="Arial" w:eastAsia="Times New Roman" w:hAnsi="Arial" w:cs="Arial"/>
          <w:color w:val="000000" w:themeColor="text1"/>
          <w:sz w:val="24"/>
          <w:szCs w:val="24"/>
          <w:lang w:eastAsia="pt-BR"/>
        </w:rPr>
        <w:t xml:space="preserve"> no</w:t>
      </w:r>
      <w:r w:rsidRPr="00393048">
        <w:rPr>
          <w:rFonts w:ascii="Arial" w:eastAsia="Times New Roman" w:hAnsi="Arial" w:cs="Arial"/>
          <w:color w:val="000000" w:themeColor="text1"/>
          <w:sz w:val="24"/>
          <w:szCs w:val="24"/>
          <w:lang w:eastAsia="pt-BR"/>
        </w:rPr>
        <w:t xml:space="preserve"> Diário Oficial do Município e divulgada no site </w:t>
      </w:r>
      <w:r w:rsidRPr="00463CEC">
        <w:rPr>
          <w:rFonts w:ascii="Arial" w:eastAsia="Times New Roman" w:hAnsi="Arial" w:cs="Arial"/>
          <w:b/>
          <w:bCs/>
          <w:i/>
          <w:iCs/>
          <w:color w:val="0070C0"/>
          <w:sz w:val="24"/>
          <w:szCs w:val="24"/>
          <w:u w:val="single"/>
          <w:lang w:eastAsia="pt-BR"/>
        </w:rPr>
        <w:t>www.saltodoitarare.pr.gov.br</w:t>
      </w:r>
      <w:r w:rsidRPr="00393048">
        <w:rPr>
          <w:rFonts w:ascii="Arial" w:eastAsia="Times New Roman" w:hAnsi="Arial" w:cs="Arial"/>
          <w:color w:val="000000" w:themeColor="text1"/>
          <w:sz w:val="24"/>
          <w:szCs w:val="24"/>
          <w:lang w:eastAsia="pt-BR"/>
        </w:rPr>
        <w:t xml:space="preserve">, após o término das inscrições, devendo o candidato certificar-se da homologação de sua inscrição. </w:t>
      </w:r>
    </w:p>
    <w:p w14:paraId="1E33A1FB" w14:textId="77777777" w:rsidR="00894408" w:rsidRPr="00393048" w:rsidRDefault="00894408"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3DD9D48E" w14:textId="64742CA8"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403E59">
        <w:rPr>
          <w:rFonts w:ascii="Arial" w:eastAsia="Times New Roman" w:hAnsi="Arial" w:cs="Arial"/>
          <w:b/>
          <w:color w:val="000000" w:themeColor="text1"/>
          <w:sz w:val="24"/>
          <w:szCs w:val="24"/>
          <w:lang w:eastAsia="pt-BR"/>
        </w:rPr>
        <w:t>4.2</w:t>
      </w:r>
      <w:r w:rsidRPr="00393048">
        <w:rPr>
          <w:rFonts w:ascii="Arial" w:eastAsia="Times New Roman" w:hAnsi="Arial" w:cs="Arial"/>
          <w:color w:val="000000" w:themeColor="text1"/>
          <w:sz w:val="24"/>
          <w:szCs w:val="24"/>
          <w:lang w:eastAsia="pt-BR"/>
        </w:rPr>
        <w:t xml:space="preserve"> As inscrições não homologadas serão objeto de recurso pelo candidato interessado que deverá observar o contido no </w:t>
      </w:r>
      <w:r w:rsidRPr="00393048">
        <w:rPr>
          <w:rFonts w:ascii="Arial" w:eastAsia="Times New Roman" w:hAnsi="Arial" w:cs="Arial"/>
          <w:bCs/>
          <w:color w:val="000000" w:themeColor="text1"/>
          <w:sz w:val="24"/>
          <w:szCs w:val="24"/>
          <w:lang w:eastAsia="pt-BR"/>
        </w:rPr>
        <w:t xml:space="preserve">item </w:t>
      </w:r>
      <w:r w:rsidR="00ED0C45">
        <w:rPr>
          <w:rFonts w:ascii="Arial" w:eastAsia="Times New Roman" w:hAnsi="Arial" w:cs="Arial"/>
          <w:bCs/>
          <w:color w:val="000000" w:themeColor="text1"/>
          <w:sz w:val="24"/>
          <w:szCs w:val="24"/>
          <w:lang w:eastAsia="pt-BR"/>
        </w:rPr>
        <w:t>9</w:t>
      </w:r>
      <w:r w:rsidRPr="00393048">
        <w:rPr>
          <w:rFonts w:ascii="Arial" w:eastAsia="Times New Roman" w:hAnsi="Arial" w:cs="Arial"/>
          <w:bCs/>
          <w:color w:val="000000" w:themeColor="text1"/>
          <w:sz w:val="24"/>
          <w:szCs w:val="24"/>
          <w:lang w:eastAsia="pt-BR"/>
        </w:rPr>
        <w:t>, no que couber</w:t>
      </w:r>
      <w:r w:rsidRPr="00393048">
        <w:rPr>
          <w:rFonts w:ascii="Arial" w:eastAsia="Times New Roman" w:hAnsi="Arial" w:cs="Arial"/>
          <w:color w:val="000000" w:themeColor="text1"/>
          <w:sz w:val="24"/>
          <w:szCs w:val="24"/>
          <w:lang w:eastAsia="pt-BR"/>
        </w:rPr>
        <w:t>.</w:t>
      </w:r>
    </w:p>
    <w:p w14:paraId="68BC122B"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00ACB1A1" w14:textId="4C001B5E" w:rsidR="00393048" w:rsidRDefault="00BB39AF" w:rsidP="00834578">
      <w:pPr>
        <w:spacing w:before="100" w:beforeAutospacing="1" w:after="100" w:afterAutospacing="1" w:line="276" w:lineRule="auto"/>
        <w:contextualSpacing/>
        <w:rPr>
          <w:rFonts w:ascii="Arial" w:eastAsia="Times New Roman" w:hAnsi="Arial" w:cs="Arial"/>
          <w:b/>
          <w:bCs/>
          <w:color w:val="000000" w:themeColor="text1"/>
          <w:sz w:val="24"/>
          <w:szCs w:val="24"/>
          <w:lang w:eastAsia="pt-BR"/>
        </w:rPr>
      </w:pPr>
      <w:r>
        <w:rPr>
          <w:rFonts w:ascii="Arial" w:eastAsia="Times New Roman" w:hAnsi="Arial" w:cs="Arial"/>
          <w:b/>
          <w:bCs/>
          <w:color w:val="000000" w:themeColor="text1"/>
          <w:sz w:val="24"/>
          <w:szCs w:val="24"/>
          <w:lang w:eastAsia="pt-BR"/>
        </w:rPr>
        <w:t>5</w:t>
      </w:r>
      <w:r w:rsidR="00393048" w:rsidRPr="00393048">
        <w:rPr>
          <w:rFonts w:ascii="Arial" w:eastAsia="Times New Roman" w:hAnsi="Arial" w:cs="Arial"/>
          <w:b/>
          <w:bCs/>
          <w:color w:val="000000" w:themeColor="text1"/>
          <w:sz w:val="24"/>
          <w:szCs w:val="24"/>
          <w:lang w:eastAsia="pt-BR"/>
        </w:rPr>
        <w:t>. DA ANÁLISE DOS TÍTULOS</w:t>
      </w:r>
    </w:p>
    <w:p w14:paraId="7C271C3D" w14:textId="77777777" w:rsidR="001B3B94" w:rsidRPr="00393048" w:rsidRDefault="001B3B94"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03735D8E" w14:textId="5A006CF3" w:rsidR="00393048" w:rsidRDefault="00BB39AF"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color w:val="000000" w:themeColor="text1"/>
          <w:sz w:val="24"/>
          <w:szCs w:val="24"/>
          <w:lang w:eastAsia="pt-BR"/>
        </w:rPr>
        <w:lastRenderedPageBreak/>
        <w:t>5</w:t>
      </w:r>
      <w:r w:rsidR="00393048" w:rsidRPr="005C6387">
        <w:rPr>
          <w:rFonts w:ascii="Arial" w:eastAsia="Times New Roman" w:hAnsi="Arial" w:cs="Arial"/>
          <w:b/>
          <w:color w:val="000000" w:themeColor="text1"/>
          <w:sz w:val="24"/>
          <w:szCs w:val="24"/>
          <w:lang w:eastAsia="pt-BR"/>
        </w:rPr>
        <w:t>.1</w:t>
      </w:r>
      <w:r w:rsidR="00393048" w:rsidRPr="00393048">
        <w:rPr>
          <w:rFonts w:ascii="Arial" w:eastAsia="Times New Roman" w:hAnsi="Arial" w:cs="Arial"/>
          <w:color w:val="000000" w:themeColor="text1"/>
          <w:sz w:val="24"/>
          <w:szCs w:val="24"/>
          <w:lang w:eastAsia="pt-BR"/>
        </w:rPr>
        <w:t xml:space="preserve"> O Teste Seletivo consistirá em</w:t>
      </w:r>
      <w:r>
        <w:rPr>
          <w:rFonts w:ascii="Arial" w:eastAsia="Times New Roman" w:hAnsi="Arial" w:cs="Arial"/>
          <w:color w:val="000000" w:themeColor="text1"/>
          <w:sz w:val="24"/>
          <w:szCs w:val="24"/>
          <w:lang w:eastAsia="pt-BR"/>
        </w:rPr>
        <w:t xml:space="preserve"> apenas uma etapa que é a</w:t>
      </w:r>
      <w:r w:rsidR="00393048" w:rsidRPr="00393048">
        <w:rPr>
          <w:rFonts w:ascii="Arial" w:eastAsia="Times New Roman" w:hAnsi="Arial" w:cs="Arial"/>
          <w:color w:val="000000" w:themeColor="text1"/>
          <w:sz w:val="24"/>
          <w:szCs w:val="24"/>
          <w:lang w:eastAsia="pt-BR"/>
        </w:rPr>
        <w:t xml:space="preserve"> Análise de Títulos referentes à Escolaridade, ao Aperfeiçoamento Profissional, de caráter classificatório</w:t>
      </w:r>
      <w:r w:rsidR="004F4DE5">
        <w:rPr>
          <w:rFonts w:ascii="Arial" w:eastAsia="Times New Roman" w:hAnsi="Arial" w:cs="Arial"/>
          <w:color w:val="000000" w:themeColor="text1"/>
          <w:sz w:val="24"/>
          <w:szCs w:val="24"/>
          <w:lang w:eastAsia="pt-BR"/>
        </w:rPr>
        <w:t xml:space="preserve"> e não eliminatório.</w:t>
      </w:r>
    </w:p>
    <w:p w14:paraId="7BD8C64E" w14:textId="77777777" w:rsidR="001B3B94" w:rsidRPr="00393048" w:rsidRDefault="001B3B94"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463CA79B" w14:textId="7BF7F2B1" w:rsidR="00393048" w:rsidRDefault="00BB39AF"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color w:val="000000" w:themeColor="text1"/>
          <w:sz w:val="24"/>
          <w:szCs w:val="24"/>
          <w:lang w:eastAsia="pt-BR"/>
        </w:rPr>
        <w:t>5</w:t>
      </w:r>
      <w:r w:rsidR="00393048" w:rsidRPr="005C6387">
        <w:rPr>
          <w:rFonts w:ascii="Arial" w:eastAsia="Times New Roman" w:hAnsi="Arial" w:cs="Arial"/>
          <w:b/>
          <w:color w:val="000000" w:themeColor="text1"/>
          <w:sz w:val="24"/>
          <w:szCs w:val="24"/>
          <w:lang w:eastAsia="pt-BR"/>
        </w:rPr>
        <w:t>.2</w:t>
      </w:r>
      <w:r w:rsidR="00393048" w:rsidRPr="00393048">
        <w:rPr>
          <w:rFonts w:ascii="Arial" w:eastAsia="Times New Roman" w:hAnsi="Arial" w:cs="Arial"/>
          <w:color w:val="000000" w:themeColor="text1"/>
          <w:sz w:val="24"/>
          <w:szCs w:val="24"/>
          <w:lang w:eastAsia="pt-BR"/>
        </w:rPr>
        <w:t xml:space="preserve"> A formação exigida como requisito para contratação, conforme estabelecido no item 1.4, não será considerada para pontuação na análise de títulos</w:t>
      </w:r>
      <w:r w:rsidR="004F4DE5">
        <w:rPr>
          <w:rFonts w:ascii="Arial" w:eastAsia="Times New Roman" w:hAnsi="Arial" w:cs="Arial"/>
          <w:b/>
          <w:bCs/>
          <w:color w:val="000000" w:themeColor="text1"/>
          <w:sz w:val="24"/>
          <w:szCs w:val="24"/>
          <w:lang w:eastAsia="pt-BR"/>
        </w:rPr>
        <w:t>.</w:t>
      </w:r>
    </w:p>
    <w:p w14:paraId="1FF6B629" w14:textId="77777777" w:rsidR="001B3B94" w:rsidRPr="00393048" w:rsidRDefault="001B3B94"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56B6F5FF" w14:textId="01535231" w:rsidR="00393048" w:rsidRDefault="00BB39AF"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color w:val="000000" w:themeColor="text1"/>
          <w:sz w:val="24"/>
          <w:szCs w:val="24"/>
          <w:lang w:eastAsia="pt-BR"/>
        </w:rPr>
        <w:t>5</w:t>
      </w:r>
      <w:r w:rsidR="00393048" w:rsidRPr="005C6387">
        <w:rPr>
          <w:rFonts w:ascii="Arial" w:eastAsia="Times New Roman" w:hAnsi="Arial" w:cs="Arial"/>
          <w:b/>
          <w:color w:val="000000" w:themeColor="text1"/>
          <w:sz w:val="24"/>
          <w:szCs w:val="24"/>
          <w:lang w:eastAsia="pt-BR"/>
        </w:rPr>
        <w:t>.3</w:t>
      </w:r>
      <w:r w:rsidR="00393048" w:rsidRPr="00393048">
        <w:rPr>
          <w:rFonts w:ascii="Arial" w:eastAsia="Times New Roman" w:hAnsi="Arial" w:cs="Arial"/>
          <w:color w:val="000000" w:themeColor="text1"/>
          <w:sz w:val="24"/>
          <w:szCs w:val="24"/>
          <w:lang w:eastAsia="pt-BR"/>
        </w:rPr>
        <w:t xml:space="preserve"> A análise de currículo e títulos valerá no máximo 10,0 (dez pontos), conforme quadro em anex</w:t>
      </w:r>
      <w:r w:rsidR="00C74462">
        <w:rPr>
          <w:rFonts w:ascii="Arial" w:eastAsia="Times New Roman" w:hAnsi="Arial" w:cs="Arial"/>
          <w:color w:val="000000" w:themeColor="text1"/>
          <w:sz w:val="24"/>
          <w:szCs w:val="24"/>
          <w:lang w:eastAsia="pt-BR"/>
        </w:rPr>
        <w:t xml:space="preserve">o na tabela do </w:t>
      </w:r>
      <w:r w:rsidR="00C74462" w:rsidRPr="00C74462">
        <w:rPr>
          <w:rFonts w:ascii="Arial" w:eastAsia="Times New Roman" w:hAnsi="Arial" w:cs="Arial"/>
          <w:b/>
          <w:bCs/>
          <w:i/>
          <w:iCs/>
          <w:color w:val="000000" w:themeColor="text1"/>
          <w:sz w:val="24"/>
          <w:szCs w:val="24"/>
          <w:u w:val="single"/>
          <w:lang w:eastAsia="pt-BR"/>
        </w:rPr>
        <w:t>A</w:t>
      </w:r>
      <w:r w:rsidR="00C74462">
        <w:rPr>
          <w:rFonts w:ascii="Arial" w:eastAsia="Times New Roman" w:hAnsi="Arial" w:cs="Arial"/>
          <w:b/>
          <w:bCs/>
          <w:i/>
          <w:iCs/>
          <w:color w:val="000000" w:themeColor="text1"/>
          <w:sz w:val="24"/>
          <w:szCs w:val="24"/>
          <w:u w:val="single"/>
          <w:lang w:eastAsia="pt-BR"/>
        </w:rPr>
        <w:t>NEXO</w:t>
      </w:r>
      <w:r w:rsidR="00C74462" w:rsidRPr="00C74462">
        <w:rPr>
          <w:rFonts w:ascii="Arial" w:eastAsia="Times New Roman" w:hAnsi="Arial" w:cs="Arial"/>
          <w:b/>
          <w:bCs/>
          <w:i/>
          <w:iCs/>
          <w:color w:val="000000" w:themeColor="text1"/>
          <w:sz w:val="24"/>
          <w:szCs w:val="24"/>
          <w:u w:val="single"/>
          <w:lang w:eastAsia="pt-BR"/>
        </w:rPr>
        <w:t xml:space="preserve"> I</w:t>
      </w:r>
      <w:r w:rsidR="00393048" w:rsidRPr="00393048">
        <w:rPr>
          <w:rFonts w:ascii="Arial" w:eastAsia="Times New Roman" w:hAnsi="Arial" w:cs="Arial"/>
          <w:color w:val="000000" w:themeColor="text1"/>
          <w:sz w:val="24"/>
          <w:szCs w:val="24"/>
          <w:lang w:eastAsia="pt-BR"/>
        </w:rPr>
        <w:t>;</w:t>
      </w:r>
    </w:p>
    <w:p w14:paraId="44080CD5" w14:textId="77777777" w:rsidR="001B3B94" w:rsidRPr="00393048" w:rsidRDefault="001B3B94"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03E10F04" w14:textId="2B897B37" w:rsidR="00393048" w:rsidRPr="00393048" w:rsidRDefault="00BB39AF" w:rsidP="00A56DC7">
      <w:pPr>
        <w:spacing w:before="100" w:beforeAutospacing="1" w:after="100" w:afterAutospacing="1" w:line="276" w:lineRule="auto"/>
        <w:contextualSpacing/>
        <w:jc w:val="both"/>
        <w:rPr>
          <w:rFonts w:ascii="Arial" w:eastAsia="Times New Roman" w:hAnsi="Arial" w:cs="Arial"/>
          <w:sz w:val="24"/>
          <w:szCs w:val="24"/>
          <w:lang w:eastAsia="pt-BR"/>
        </w:rPr>
      </w:pPr>
      <w:r>
        <w:rPr>
          <w:rFonts w:ascii="Arial" w:eastAsia="Times New Roman" w:hAnsi="Arial" w:cs="Arial"/>
          <w:b/>
          <w:color w:val="000000" w:themeColor="text1"/>
          <w:sz w:val="24"/>
          <w:szCs w:val="24"/>
          <w:lang w:eastAsia="pt-BR"/>
        </w:rPr>
        <w:t>5</w:t>
      </w:r>
      <w:r w:rsidR="00393048" w:rsidRPr="005C6387">
        <w:rPr>
          <w:rFonts w:ascii="Arial" w:eastAsia="Times New Roman" w:hAnsi="Arial" w:cs="Arial"/>
          <w:b/>
          <w:color w:val="000000" w:themeColor="text1"/>
          <w:sz w:val="24"/>
          <w:szCs w:val="24"/>
          <w:lang w:eastAsia="pt-BR"/>
        </w:rPr>
        <w:t>.4</w:t>
      </w:r>
      <w:r w:rsidR="00393048" w:rsidRPr="00393048">
        <w:rPr>
          <w:rFonts w:ascii="Arial" w:eastAsia="Times New Roman" w:hAnsi="Arial" w:cs="Arial"/>
          <w:color w:val="000000" w:themeColor="text1"/>
          <w:sz w:val="24"/>
          <w:szCs w:val="24"/>
          <w:lang w:eastAsia="pt-BR"/>
        </w:rPr>
        <w:t xml:space="preserve"> Para a comprovação dos títulos o candidato deverá </w:t>
      </w:r>
      <w:r>
        <w:rPr>
          <w:rFonts w:ascii="Arial" w:eastAsia="Times New Roman" w:hAnsi="Arial" w:cs="Arial"/>
          <w:color w:val="000000" w:themeColor="text1"/>
          <w:sz w:val="24"/>
          <w:szCs w:val="24"/>
          <w:lang w:eastAsia="pt-BR"/>
        </w:rPr>
        <w:t>anexar no ato da inscrição</w:t>
      </w:r>
      <w:r w:rsidR="00393048" w:rsidRPr="00393048">
        <w:rPr>
          <w:rFonts w:ascii="Arial" w:eastAsia="Times New Roman" w:hAnsi="Arial" w:cs="Arial"/>
          <w:color w:val="000000" w:themeColor="text1"/>
          <w:sz w:val="24"/>
          <w:szCs w:val="24"/>
          <w:lang w:eastAsia="pt-BR"/>
        </w:rPr>
        <w:t xml:space="preserve"> as respectivas </w:t>
      </w:r>
      <w:r w:rsidR="00393048" w:rsidRPr="004F4DE5">
        <w:rPr>
          <w:rFonts w:ascii="Arial" w:eastAsia="Times New Roman" w:hAnsi="Arial" w:cs="Arial"/>
          <w:b/>
          <w:bCs/>
          <w:color w:val="000000" w:themeColor="text1"/>
          <w:sz w:val="24"/>
          <w:szCs w:val="24"/>
          <w:u w:val="single"/>
          <w:lang w:eastAsia="pt-BR"/>
        </w:rPr>
        <w:t>fotocópias autenticadas</w:t>
      </w:r>
      <w:r w:rsidR="00393048" w:rsidRPr="00393048">
        <w:rPr>
          <w:rFonts w:ascii="Arial" w:eastAsia="Times New Roman" w:hAnsi="Arial" w:cs="Arial"/>
          <w:color w:val="000000" w:themeColor="text1"/>
          <w:sz w:val="24"/>
          <w:szCs w:val="24"/>
          <w:lang w:eastAsia="pt-BR"/>
        </w:rPr>
        <w:t xml:space="preserve"> e, sem rasuras, no momento da inscrição. </w:t>
      </w:r>
    </w:p>
    <w:p w14:paraId="6C09B270" w14:textId="77777777" w:rsidR="005C6387" w:rsidRDefault="005C6387"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p>
    <w:p w14:paraId="4B0F7669" w14:textId="04D850CC" w:rsidR="00393048" w:rsidRDefault="00BB39AF"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color w:val="000000" w:themeColor="text1"/>
          <w:sz w:val="24"/>
          <w:szCs w:val="24"/>
          <w:lang w:eastAsia="pt-BR"/>
        </w:rPr>
        <w:t>5</w:t>
      </w:r>
      <w:r w:rsidR="00393048" w:rsidRPr="005C6387">
        <w:rPr>
          <w:rFonts w:ascii="Arial" w:eastAsia="Times New Roman" w:hAnsi="Arial" w:cs="Arial"/>
          <w:b/>
          <w:color w:val="000000" w:themeColor="text1"/>
          <w:sz w:val="24"/>
          <w:szCs w:val="24"/>
          <w:lang w:eastAsia="pt-BR"/>
        </w:rPr>
        <w:t>.5</w:t>
      </w:r>
      <w:r w:rsidR="00393048" w:rsidRPr="00393048">
        <w:rPr>
          <w:rFonts w:ascii="Arial" w:eastAsia="Times New Roman" w:hAnsi="Arial" w:cs="Arial"/>
          <w:color w:val="000000" w:themeColor="text1"/>
          <w:sz w:val="24"/>
          <w:szCs w:val="24"/>
          <w:lang w:eastAsia="pt-BR"/>
        </w:rPr>
        <w:t xml:space="preserve"> Não serão conhecidos os títulos </w:t>
      </w:r>
      <w:r>
        <w:rPr>
          <w:rFonts w:ascii="Arial" w:eastAsia="Times New Roman" w:hAnsi="Arial" w:cs="Arial"/>
          <w:color w:val="000000" w:themeColor="text1"/>
          <w:sz w:val="24"/>
          <w:szCs w:val="24"/>
          <w:lang w:eastAsia="pt-BR"/>
        </w:rPr>
        <w:t>que não estiverem anexados junto a inscrição.</w:t>
      </w:r>
    </w:p>
    <w:p w14:paraId="2B3E8093" w14:textId="77777777" w:rsidR="001B3B94" w:rsidRPr="00393048" w:rsidRDefault="001B3B94"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17D7467F" w14:textId="14C706C6" w:rsidR="00393048" w:rsidRDefault="00BB39AF"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color w:val="000000" w:themeColor="text1"/>
          <w:sz w:val="24"/>
          <w:szCs w:val="24"/>
          <w:lang w:eastAsia="pt-BR"/>
        </w:rPr>
        <w:t>5</w:t>
      </w:r>
      <w:r w:rsidR="00393048" w:rsidRPr="005C6387">
        <w:rPr>
          <w:rFonts w:ascii="Arial" w:eastAsia="Times New Roman" w:hAnsi="Arial" w:cs="Arial"/>
          <w:b/>
          <w:color w:val="000000" w:themeColor="text1"/>
          <w:sz w:val="24"/>
          <w:szCs w:val="24"/>
          <w:lang w:eastAsia="pt-BR"/>
        </w:rPr>
        <w:t>.6</w:t>
      </w:r>
      <w:r w:rsidR="00393048" w:rsidRPr="00393048">
        <w:rPr>
          <w:rFonts w:ascii="Arial" w:eastAsia="Times New Roman" w:hAnsi="Arial" w:cs="Arial"/>
          <w:color w:val="000000" w:themeColor="text1"/>
          <w:sz w:val="24"/>
          <w:szCs w:val="24"/>
          <w:lang w:eastAsia="pt-BR"/>
        </w:rPr>
        <w:t xml:space="preserve"> Não será aceita a entrega de documentos originais. </w:t>
      </w:r>
    </w:p>
    <w:p w14:paraId="38B8275E" w14:textId="77777777" w:rsidR="001B3B94" w:rsidRPr="00393048" w:rsidRDefault="001B3B94"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0BCB0197" w14:textId="7EC80F61" w:rsidR="00393048" w:rsidRDefault="00BB39AF" w:rsidP="00A56DC7">
      <w:pPr>
        <w:spacing w:before="100" w:beforeAutospacing="1" w:after="100" w:afterAutospacing="1" w:line="276" w:lineRule="auto"/>
        <w:contextualSpacing/>
        <w:jc w:val="both"/>
        <w:rPr>
          <w:rFonts w:ascii="Arial" w:eastAsia="Times New Roman" w:hAnsi="Arial" w:cs="Arial"/>
          <w:b/>
          <w:bCs/>
          <w:color w:val="000000" w:themeColor="text1"/>
          <w:sz w:val="24"/>
          <w:szCs w:val="24"/>
          <w:lang w:eastAsia="pt-BR"/>
        </w:rPr>
      </w:pPr>
      <w:r>
        <w:rPr>
          <w:rFonts w:ascii="Arial" w:eastAsia="Times New Roman" w:hAnsi="Arial" w:cs="Arial"/>
          <w:b/>
          <w:color w:val="000000" w:themeColor="text1"/>
          <w:sz w:val="24"/>
          <w:szCs w:val="24"/>
          <w:lang w:eastAsia="pt-BR"/>
        </w:rPr>
        <w:t>5</w:t>
      </w:r>
      <w:r w:rsidR="00393048" w:rsidRPr="005C6387">
        <w:rPr>
          <w:rFonts w:ascii="Arial" w:eastAsia="Times New Roman" w:hAnsi="Arial" w:cs="Arial"/>
          <w:b/>
          <w:color w:val="000000" w:themeColor="text1"/>
          <w:sz w:val="24"/>
          <w:szCs w:val="24"/>
          <w:lang w:eastAsia="pt-BR"/>
        </w:rPr>
        <w:t>.7</w:t>
      </w:r>
      <w:r w:rsidR="00393048" w:rsidRPr="00393048">
        <w:rPr>
          <w:rFonts w:ascii="Arial" w:eastAsia="Times New Roman" w:hAnsi="Arial" w:cs="Arial"/>
          <w:color w:val="000000" w:themeColor="text1"/>
          <w:sz w:val="24"/>
          <w:szCs w:val="24"/>
          <w:lang w:eastAsia="pt-BR"/>
        </w:rPr>
        <w:t xml:space="preserve"> Não será admitida, em hipótese alguma, a inclusão de novos documentos após </w:t>
      </w:r>
      <w:r>
        <w:rPr>
          <w:rFonts w:ascii="Arial" w:eastAsia="Times New Roman" w:hAnsi="Arial" w:cs="Arial"/>
          <w:color w:val="000000" w:themeColor="text1"/>
          <w:sz w:val="24"/>
          <w:szCs w:val="24"/>
          <w:lang w:eastAsia="pt-BR"/>
        </w:rPr>
        <w:t>o anexo</w:t>
      </w:r>
      <w:r w:rsidR="00393048" w:rsidRPr="00393048">
        <w:rPr>
          <w:rFonts w:ascii="Arial" w:eastAsia="Times New Roman" w:hAnsi="Arial" w:cs="Arial"/>
          <w:color w:val="000000" w:themeColor="text1"/>
          <w:sz w:val="24"/>
          <w:szCs w:val="24"/>
          <w:lang w:eastAsia="pt-BR"/>
        </w:rPr>
        <w:t xml:space="preserve"> dos títulos</w:t>
      </w:r>
      <w:r>
        <w:rPr>
          <w:rFonts w:ascii="Arial" w:eastAsia="Times New Roman" w:hAnsi="Arial" w:cs="Arial"/>
          <w:color w:val="000000" w:themeColor="text1"/>
          <w:sz w:val="24"/>
          <w:szCs w:val="24"/>
          <w:lang w:eastAsia="pt-BR"/>
        </w:rPr>
        <w:t xml:space="preserve"> no ato da inscrição</w:t>
      </w:r>
      <w:r w:rsidR="00393048" w:rsidRPr="00393048">
        <w:rPr>
          <w:rFonts w:ascii="Arial" w:eastAsia="Times New Roman" w:hAnsi="Arial" w:cs="Arial"/>
          <w:b/>
          <w:bCs/>
          <w:color w:val="000000" w:themeColor="text1"/>
          <w:sz w:val="24"/>
          <w:szCs w:val="24"/>
          <w:lang w:eastAsia="pt-BR"/>
        </w:rPr>
        <w:t xml:space="preserve">. </w:t>
      </w:r>
    </w:p>
    <w:p w14:paraId="0608B96D" w14:textId="77777777" w:rsidR="001B3B94" w:rsidRPr="00393048" w:rsidRDefault="001B3B94"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17BE4D96" w14:textId="0C5D9E15" w:rsidR="00393048" w:rsidRDefault="00BB39AF"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color w:val="000000" w:themeColor="text1"/>
          <w:sz w:val="24"/>
          <w:szCs w:val="24"/>
          <w:lang w:eastAsia="pt-BR"/>
        </w:rPr>
        <w:t>5</w:t>
      </w:r>
      <w:r w:rsidR="00393048" w:rsidRPr="005C6387">
        <w:rPr>
          <w:rFonts w:ascii="Arial" w:eastAsia="Times New Roman" w:hAnsi="Arial" w:cs="Arial"/>
          <w:b/>
          <w:color w:val="000000" w:themeColor="text1"/>
          <w:sz w:val="24"/>
          <w:szCs w:val="24"/>
          <w:lang w:eastAsia="pt-BR"/>
        </w:rPr>
        <w:t>.8</w:t>
      </w:r>
      <w:r w:rsidR="00393048" w:rsidRPr="00393048">
        <w:rPr>
          <w:rFonts w:ascii="Arial" w:eastAsia="Times New Roman" w:hAnsi="Arial" w:cs="Arial"/>
          <w:color w:val="000000" w:themeColor="text1"/>
          <w:sz w:val="24"/>
          <w:szCs w:val="24"/>
          <w:lang w:eastAsia="pt-BR"/>
        </w:rPr>
        <w:t xml:space="preserve"> Os comprovantes de conclusão de cursos deverão ser expedidos por instituição oficial ou reconhecidos</w:t>
      </w:r>
      <w:r w:rsidR="00C74462">
        <w:rPr>
          <w:rFonts w:ascii="Arial" w:eastAsia="Times New Roman" w:hAnsi="Arial" w:cs="Arial"/>
          <w:color w:val="000000" w:themeColor="text1"/>
          <w:sz w:val="24"/>
          <w:szCs w:val="24"/>
          <w:lang w:eastAsia="pt-BR"/>
        </w:rPr>
        <w:t xml:space="preserve"> pelo MEC</w:t>
      </w:r>
      <w:r w:rsidR="00393048" w:rsidRPr="00393048">
        <w:rPr>
          <w:rFonts w:ascii="Arial" w:eastAsia="Times New Roman" w:hAnsi="Arial" w:cs="Arial"/>
          <w:color w:val="000000" w:themeColor="text1"/>
          <w:sz w:val="24"/>
          <w:szCs w:val="24"/>
          <w:lang w:eastAsia="pt-BR"/>
        </w:rPr>
        <w:t xml:space="preserve">, nos termos da legislação vigente. </w:t>
      </w:r>
    </w:p>
    <w:p w14:paraId="7AB335CD" w14:textId="77777777" w:rsidR="001B3B94" w:rsidRPr="00393048" w:rsidRDefault="001B3B94"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4823F029" w14:textId="7FA727D3" w:rsidR="00393048" w:rsidRDefault="00BB39AF"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color w:val="000000" w:themeColor="text1"/>
          <w:sz w:val="24"/>
          <w:szCs w:val="24"/>
          <w:lang w:eastAsia="pt-BR"/>
        </w:rPr>
        <w:t>5</w:t>
      </w:r>
      <w:r w:rsidR="00393048" w:rsidRPr="005C6387">
        <w:rPr>
          <w:rFonts w:ascii="Arial" w:eastAsia="Times New Roman" w:hAnsi="Arial" w:cs="Arial"/>
          <w:b/>
          <w:color w:val="000000" w:themeColor="text1"/>
          <w:sz w:val="24"/>
          <w:szCs w:val="24"/>
          <w:lang w:eastAsia="pt-BR"/>
        </w:rPr>
        <w:t>.9</w:t>
      </w:r>
      <w:r w:rsidR="00393048" w:rsidRPr="00393048">
        <w:rPr>
          <w:rFonts w:ascii="Arial" w:eastAsia="Times New Roman" w:hAnsi="Arial" w:cs="Arial"/>
          <w:color w:val="000000" w:themeColor="text1"/>
          <w:sz w:val="24"/>
          <w:szCs w:val="24"/>
          <w:lang w:eastAsia="pt-BR"/>
        </w:rPr>
        <w:t xml:space="preserve"> Os documentos em língua estrangeira de cursos realizados somente serão considerados quando traduzidos para o português por tradutor juramentado. </w:t>
      </w:r>
    </w:p>
    <w:p w14:paraId="25C123F2" w14:textId="77777777" w:rsidR="001B3B94" w:rsidRPr="00393048" w:rsidRDefault="001B3B94"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7D8CC697" w14:textId="52CBE04E" w:rsidR="00393048" w:rsidRDefault="00BB39AF" w:rsidP="00A56DC7">
      <w:pPr>
        <w:spacing w:before="100" w:beforeAutospacing="1" w:after="27"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color w:val="000000" w:themeColor="text1"/>
          <w:sz w:val="24"/>
          <w:szCs w:val="24"/>
          <w:lang w:eastAsia="pt-BR"/>
        </w:rPr>
        <w:t>5</w:t>
      </w:r>
      <w:r w:rsidR="00393048" w:rsidRPr="005C6387">
        <w:rPr>
          <w:rFonts w:ascii="Arial" w:eastAsia="Times New Roman" w:hAnsi="Arial" w:cs="Arial"/>
          <w:b/>
          <w:color w:val="000000" w:themeColor="text1"/>
          <w:sz w:val="24"/>
          <w:szCs w:val="24"/>
          <w:lang w:eastAsia="pt-BR"/>
        </w:rPr>
        <w:t>.10</w:t>
      </w:r>
      <w:r w:rsidR="00393048" w:rsidRPr="00393048">
        <w:rPr>
          <w:rFonts w:ascii="Arial" w:eastAsia="Times New Roman" w:hAnsi="Arial" w:cs="Arial"/>
          <w:color w:val="000000" w:themeColor="text1"/>
          <w:sz w:val="24"/>
          <w:szCs w:val="24"/>
          <w:lang w:eastAsia="pt-BR"/>
        </w:rPr>
        <w:t xml:space="preserve"> Os documentos apresentados em desconformidade com este edital serão desconsiderados. </w:t>
      </w:r>
    </w:p>
    <w:p w14:paraId="1CAB7A3B" w14:textId="77777777" w:rsidR="001B3B94" w:rsidRPr="00393048" w:rsidRDefault="001B3B94" w:rsidP="00A56DC7">
      <w:pPr>
        <w:spacing w:before="100" w:beforeAutospacing="1" w:after="27" w:line="276" w:lineRule="auto"/>
        <w:contextualSpacing/>
        <w:jc w:val="both"/>
        <w:rPr>
          <w:rFonts w:ascii="Arial" w:eastAsia="Times New Roman" w:hAnsi="Arial" w:cs="Arial"/>
          <w:sz w:val="24"/>
          <w:szCs w:val="24"/>
          <w:lang w:eastAsia="pt-BR"/>
        </w:rPr>
      </w:pPr>
    </w:p>
    <w:p w14:paraId="797CE825" w14:textId="238EDDAB" w:rsidR="00393048" w:rsidRPr="00393048" w:rsidRDefault="00BB39AF" w:rsidP="00A56DC7">
      <w:pPr>
        <w:spacing w:before="100" w:beforeAutospacing="1" w:after="100" w:afterAutospacing="1" w:line="276" w:lineRule="auto"/>
        <w:contextualSpacing/>
        <w:jc w:val="both"/>
        <w:rPr>
          <w:rFonts w:ascii="Arial" w:eastAsia="Times New Roman" w:hAnsi="Arial" w:cs="Arial"/>
          <w:sz w:val="24"/>
          <w:szCs w:val="24"/>
          <w:lang w:eastAsia="pt-BR"/>
        </w:rPr>
      </w:pPr>
      <w:r>
        <w:rPr>
          <w:rFonts w:ascii="Arial" w:eastAsia="Times New Roman" w:hAnsi="Arial" w:cs="Arial"/>
          <w:b/>
          <w:color w:val="000000" w:themeColor="text1"/>
          <w:sz w:val="24"/>
          <w:szCs w:val="24"/>
          <w:lang w:eastAsia="pt-BR"/>
        </w:rPr>
        <w:t>5</w:t>
      </w:r>
      <w:r w:rsidR="00393048" w:rsidRPr="005C6387">
        <w:rPr>
          <w:rFonts w:ascii="Arial" w:eastAsia="Times New Roman" w:hAnsi="Arial" w:cs="Arial"/>
          <w:b/>
          <w:color w:val="000000" w:themeColor="text1"/>
          <w:sz w:val="24"/>
          <w:szCs w:val="24"/>
          <w:lang w:eastAsia="pt-BR"/>
        </w:rPr>
        <w:t>.11</w:t>
      </w:r>
      <w:r w:rsidR="00393048" w:rsidRPr="00393048">
        <w:rPr>
          <w:rFonts w:ascii="Arial" w:eastAsia="Times New Roman" w:hAnsi="Arial" w:cs="Arial"/>
          <w:color w:val="000000" w:themeColor="text1"/>
          <w:sz w:val="24"/>
          <w:szCs w:val="24"/>
          <w:lang w:eastAsia="pt-BR"/>
        </w:rPr>
        <w:t xml:space="preserve"> Os pontos que excederem ao valor máximo de cada item da tabela de títulos do item </w:t>
      </w:r>
      <w:r>
        <w:rPr>
          <w:rFonts w:ascii="Arial" w:eastAsia="Times New Roman" w:hAnsi="Arial" w:cs="Arial"/>
          <w:color w:val="000000" w:themeColor="text1"/>
          <w:sz w:val="24"/>
          <w:szCs w:val="24"/>
          <w:lang w:eastAsia="pt-BR"/>
        </w:rPr>
        <w:t>5</w:t>
      </w:r>
      <w:r w:rsidR="00393048" w:rsidRPr="00393048">
        <w:rPr>
          <w:rFonts w:ascii="Arial" w:eastAsia="Times New Roman" w:hAnsi="Arial" w:cs="Arial"/>
          <w:color w:val="000000" w:themeColor="text1"/>
          <w:sz w:val="24"/>
          <w:szCs w:val="24"/>
          <w:lang w:eastAsia="pt-BR"/>
        </w:rPr>
        <w:t xml:space="preserve">.3 serão desconsiderados. </w:t>
      </w:r>
    </w:p>
    <w:p w14:paraId="47E2D4EB" w14:textId="77777777" w:rsidR="00393048" w:rsidRP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b/>
          <w:bCs/>
          <w:color w:val="000000" w:themeColor="text1"/>
          <w:sz w:val="24"/>
          <w:szCs w:val="24"/>
          <w:lang w:eastAsia="pt-BR"/>
        </w:rPr>
        <w:t> </w:t>
      </w:r>
    </w:p>
    <w:p w14:paraId="640F106A" w14:textId="4311B1CF" w:rsidR="00393048" w:rsidRPr="005C6387" w:rsidRDefault="00616C82" w:rsidP="00A56DC7">
      <w:pPr>
        <w:autoSpaceDE w:val="0"/>
        <w:autoSpaceDN w:val="0"/>
        <w:adjustRightInd w:val="0"/>
        <w:spacing w:before="100" w:beforeAutospacing="1" w:after="100" w:afterAutospacing="1" w:line="276" w:lineRule="auto"/>
        <w:contextualSpacing/>
        <w:jc w:val="both"/>
        <w:rPr>
          <w:rFonts w:ascii="Arial" w:eastAsia="Times New Roman" w:hAnsi="Arial" w:cs="Arial"/>
          <w:b/>
          <w:bCs/>
          <w:color w:val="000000" w:themeColor="text1"/>
          <w:sz w:val="28"/>
          <w:szCs w:val="24"/>
          <w:u w:val="double"/>
          <w:lang w:eastAsia="pt-BR"/>
        </w:rPr>
      </w:pPr>
      <w:r>
        <w:rPr>
          <w:rFonts w:ascii="Arial" w:eastAsia="Times New Roman" w:hAnsi="Arial" w:cs="Arial"/>
          <w:b/>
          <w:bCs/>
          <w:color w:val="000000" w:themeColor="text1"/>
          <w:sz w:val="28"/>
          <w:szCs w:val="24"/>
          <w:u w:val="double"/>
          <w:lang w:eastAsia="pt-BR"/>
        </w:rPr>
        <w:t>6</w:t>
      </w:r>
      <w:r w:rsidR="00393048" w:rsidRPr="005C6387">
        <w:rPr>
          <w:rFonts w:ascii="Arial" w:eastAsia="Times New Roman" w:hAnsi="Arial" w:cs="Arial"/>
          <w:b/>
          <w:bCs/>
          <w:color w:val="000000" w:themeColor="text1"/>
          <w:sz w:val="28"/>
          <w:szCs w:val="24"/>
          <w:u w:val="double"/>
          <w:lang w:eastAsia="pt-BR"/>
        </w:rPr>
        <w:t xml:space="preserve"> - CLASSIFICAÇÃO FINAL</w:t>
      </w:r>
    </w:p>
    <w:p w14:paraId="30F59291" w14:textId="77777777" w:rsidR="001B3B94" w:rsidRPr="00393048" w:rsidRDefault="001B3B94"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58049945" w14:textId="5CC3E362" w:rsidR="00393048" w:rsidRDefault="00616C82"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bCs/>
          <w:color w:val="000000" w:themeColor="text1"/>
          <w:sz w:val="24"/>
          <w:szCs w:val="24"/>
          <w:lang w:eastAsia="pt-BR"/>
        </w:rPr>
        <w:t>6</w:t>
      </w:r>
      <w:r w:rsidR="00393048" w:rsidRPr="00393048">
        <w:rPr>
          <w:rFonts w:ascii="Arial" w:eastAsia="Times New Roman" w:hAnsi="Arial" w:cs="Arial"/>
          <w:b/>
          <w:bCs/>
          <w:color w:val="000000" w:themeColor="text1"/>
          <w:sz w:val="24"/>
          <w:szCs w:val="24"/>
          <w:lang w:eastAsia="pt-BR"/>
        </w:rPr>
        <w:t xml:space="preserve">.1 </w:t>
      </w:r>
      <w:r w:rsidR="00393048" w:rsidRPr="00393048">
        <w:rPr>
          <w:rFonts w:ascii="Arial" w:eastAsia="Times New Roman" w:hAnsi="Arial" w:cs="Arial"/>
          <w:color w:val="000000" w:themeColor="text1"/>
          <w:sz w:val="24"/>
          <w:szCs w:val="24"/>
          <w:lang w:eastAsia="pt-BR"/>
        </w:rPr>
        <w:t xml:space="preserve">Será considerado </w:t>
      </w:r>
      <w:r>
        <w:rPr>
          <w:rFonts w:ascii="Arial" w:eastAsia="Times New Roman" w:hAnsi="Arial" w:cs="Arial"/>
          <w:color w:val="000000" w:themeColor="text1"/>
          <w:sz w:val="24"/>
          <w:szCs w:val="24"/>
          <w:lang w:eastAsia="pt-BR"/>
        </w:rPr>
        <w:t>CLASSIFICADO</w:t>
      </w:r>
      <w:r w:rsidR="00393048" w:rsidRPr="00393048">
        <w:rPr>
          <w:rFonts w:ascii="Arial" w:eastAsia="Times New Roman" w:hAnsi="Arial" w:cs="Arial"/>
          <w:color w:val="000000" w:themeColor="text1"/>
          <w:sz w:val="24"/>
          <w:szCs w:val="24"/>
          <w:lang w:eastAsia="pt-BR"/>
        </w:rPr>
        <w:t xml:space="preserve"> no Teste Seletivo, </w:t>
      </w:r>
      <w:r>
        <w:rPr>
          <w:rFonts w:ascii="Arial" w:eastAsia="Times New Roman" w:hAnsi="Arial" w:cs="Arial"/>
          <w:color w:val="000000" w:themeColor="text1"/>
          <w:sz w:val="24"/>
          <w:szCs w:val="24"/>
          <w:lang w:eastAsia="pt-BR"/>
        </w:rPr>
        <w:t>o candidato que cumprir os requisitos do item 2.5 deste edital</w:t>
      </w:r>
      <w:r w:rsidR="004B539B">
        <w:rPr>
          <w:rFonts w:ascii="Arial" w:eastAsia="Times New Roman" w:hAnsi="Arial" w:cs="Arial"/>
          <w:color w:val="000000" w:themeColor="text1"/>
          <w:sz w:val="24"/>
          <w:szCs w:val="24"/>
          <w:lang w:eastAsia="pt-BR"/>
        </w:rPr>
        <w:t xml:space="preserve"> corretamente</w:t>
      </w:r>
      <w:r>
        <w:rPr>
          <w:rFonts w:ascii="Arial" w:eastAsia="Times New Roman" w:hAnsi="Arial" w:cs="Arial"/>
          <w:color w:val="000000" w:themeColor="text1"/>
          <w:sz w:val="24"/>
          <w:szCs w:val="24"/>
          <w:lang w:eastAsia="pt-BR"/>
        </w:rPr>
        <w:t>.</w:t>
      </w:r>
    </w:p>
    <w:p w14:paraId="4378C8AE" w14:textId="77777777" w:rsidR="001B3B94" w:rsidRPr="00393048" w:rsidRDefault="001B3B94"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0BB7822C" w14:textId="2E782B8B" w:rsidR="00393048" w:rsidRDefault="00AB0CBE"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bCs/>
          <w:color w:val="000000" w:themeColor="text1"/>
          <w:sz w:val="24"/>
          <w:szCs w:val="24"/>
          <w:lang w:eastAsia="pt-BR"/>
        </w:rPr>
        <w:t>6</w:t>
      </w:r>
      <w:r w:rsidR="00393048" w:rsidRPr="00393048">
        <w:rPr>
          <w:rFonts w:ascii="Arial" w:eastAsia="Times New Roman" w:hAnsi="Arial" w:cs="Arial"/>
          <w:b/>
          <w:bCs/>
          <w:color w:val="000000" w:themeColor="text1"/>
          <w:sz w:val="24"/>
          <w:szCs w:val="24"/>
          <w:lang w:eastAsia="pt-BR"/>
        </w:rPr>
        <w:t xml:space="preserve">.2 </w:t>
      </w:r>
      <w:r w:rsidR="00393048" w:rsidRPr="00393048">
        <w:rPr>
          <w:rFonts w:ascii="Arial" w:eastAsia="Times New Roman" w:hAnsi="Arial" w:cs="Arial"/>
          <w:color w:val="000000" w:themeColor="text1"/>
          <w:sz w:val="24"/>
          <w:szCs w:val="24"/>
          <w:lang w:eastAsia="pt-BR"/>
        </w:rPr>
        <w:t xml:space="preserve">Serão classificados </w:t>
      </w:r>
      <w:r w:rsidR="00616C82">
        <w:rPr>
          <w:rFonts w:ascii="Arial" w:eastAsia="Times New Roman" w:hAnsi="Arial" w:cs="Arial"/>
          <w:color w:val="000000" w:themeColor="text1"/>
          <w:sz w:val="24"/>
          <w:szCs w:val="24"/>
          <w:lang w:eastAsia="pt-BR"/>
        </w:rPr>
        <w:t>n</w:t>
      </w:r>
      <w:r w:rsidR="00393048" w:rsidRPr="00393048">
        <w:rPr>
          <w:rFonts w:ascii="Arial" w:eastAsia="Times New Roman" w:hAnsi="Arial" w:cs="Arial"/>
          <w:color w:val="000000" w:themeColor="text1"/>
          <w:sz w:val="24"/>
          <w:szCs w:val="24"/>
          <w:lang w:eastAsia="pt-BR"/>
        </w:rPr>
        <w:t xml:space="preserve">a ordem numérica decrescente da pontuação individualmente alcançada, considerando-se classificado em 1º lugar o </w:t>
      </w:r>
      <w:r w:rsidR="00393048" w:rsidRPr="00393048">
        <w:rPr>
          <w:rFonts w:ascii="Arial" w:eastAsia="Times New Roman" w:hAnsi="Arial" w:cs="Arial"/>
          <w:color w:val="000000" w:themeColor="text1"/>
          <w:sz w:val="24"/>
          <w:szCs w:val="24"/>
          <w:lang w:eastAsia="pt-BR"/>
        </w:rPr>
        <w:lastRenderedPageBreak/>
        <w:t>candidato que obtiver maior soma de pontos e nesta ordem os candidatos serão convocados para assumir o cargo.</w:t>
      </w:r>
    </w:p>
    <w:p w14:paraId="1A0985FD" w14:textId="77777777" w:rsidR="001B3B94" w:rsidRPr="00393048" w:rsidRDefault="001B3B94"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7A65F0A1" w14:textId="3DD2BE78" w:rsidR="00393048" w:rsidRDefault="00AB0CBE"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bCs/>
          <w:color w:val="000000" w:themeColor="text1"/>
          <w:sz w:val="24"/>
          <w:szCs w:val="24"/>
          <w:lang w:eastAsia="pt-BR"/>
        </w:rPr>
        <w:t>6</w:t>
      </w:r>
      <w:r w:rsidR="00393048" w:rsidRPr="00393048">
        <w:rPr>
          <w:rFonts w:ascii="Arial" w:eastAsia="Times New Roman" w:hAnsi="Arial" w:cs="Arial"/>
          <w:b/>
          <w:bCs/>
          <w:color w:val="000000" w:themeColor="text1"/>
          <w:sz w:val="24"/>
          <w:szCs w:val="24"/>
          <w:lang w:eastAsia="pt-BR"/>
        </w:rPr>
        <w:t xml:space="preserve">.2.1 </w:t>
      </w:r>
      <w:r w:rsidR="00393048" w:rsidRPr="00393048">
        <w:rPr>
          <w:rFonts w:ascii="Arial" w:eastAsia="Times New Roman" w:hAnsi="Arial" w:cs="Arial"/>
          <w:color w:val="000000" w:themeColor="text1"/>
          <w:sz w:val="24"/>
          <w:szCs w:val="24"/>
          <w:lang w:eastAsia="pt-BR"/>
        </w:rPr>
        <w:t>Os candidatos que constam na lista de Classificação Final formam inclusive "Cadastro de Reserva".</w:t>
      </w:r>
    </w:p>
    <w:p w14:paraId="33CD59C2" w14:textId="77777777" w:rsidR="001B3B94" w:rsidRPr="00393048" w:rsidRDefault="001B3B94"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67F93852" w14:textId="6A2AD453" w:rsidR="00393048" w:rsidRDefault="00AB0CBE"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bCs/>
          <w:color w:val="000000" w:themeColor="text1"/>
          <w:sz w:val="24"/>
          <w:szCs w:val="24"/>
          <w:lang w:eastAsia="pt-BR"/>
        </w:rPr>
        <w:t>6</w:t>
      </w:r>
      <w:r w:rsidR="00393048" w:rsidRPr="00393048">
        <w:rPr>
          <w:rFonts w:ascii="Arial" w:eastAsia="Times New Roman" w:hAnsi="Arial" w:cs="Arial"/>
          <w:b/>
          <w:bCs/>
          <w:color w:val="000000" w:themeColor="text1"/>
          <w:sz w:val="24"/>
          <w:szCs w:val="24"/>
          <w:lang w:eastAsia="pt-BR"/>
        </w:rPr>
        <w:t xml:space="preserve">.3 </w:t>
      </w:r>
      <w:r w:rsidR="00393048" w:rsidRPr="00393048">
        <w:rPr>
          <w:rFonts w:ascii="Arial" w:eastAsia="Times New Roman" w:hAnsi="Arial" w:cs="Arial"/>
          <w:color w:val="000000" w:themeColor="text1"/>
          <w:sz w:val="24"/>
          <w:szCs w:val="24"/>
          <w:lang w:eastAsia="pt-BR"/>
        </w:rPr>
        <w:t xml:space="preserve">A aprovação no Teste Seletivo não assegura ao candidato a convocação imediata, mas apenas a expectativa de ser convocado às vagas existentes e futuras, ficando a concretização deste ato condicionada à necessidade e possibilidade da </w:t>
      </w:r>
      <w:r>
        <w:rPr>
          <w:rFonts w:ascii="Arial" w:eastAsia="Times New Roman" w:hAnsi="Arial" w:cs="Arial"/>
          <w:color w:val="000000" w:themeColor="text1"/>
          <w:sz w:val="24"/>
          <w:szCs w:val="24"/>
          <w:lang w:eastAsia="pt-BR"/>
        </w:rPr>
        <w:t xml:space="preserve">Secretaria </w:t>
      </w:r>
      <w:r w:rsidRPr="00393048">
        <w:rPr>
          <w:rFonts w:ascii="Arial" w:eastAsia="Times New Roman" w:hAnsi="Arial" w:cs="Arial"/>
          <w:color w:val="000000" w:themeColor="text1"/>
          <w:sz w:val="24"/>
          <w:szCs w:val="24"/>
          <w:lang w:eastAsia="pt-BR"/>
        </w:rPr>
        <w:t xml:space="preserve">Municipal </w:t>
      </w:r>
      <w:r>
        <w:rPr>
          <w:rFonts w:ascii="Arial" w:eastAsia="Times New Roman" w:hAnsi="Arial" w:cs="Arial"/>
          <w:color w:val="000000" w:themeColor="text1"/>
          <w:sz w:val="24"/>
          <w:szCs w:val="24"/>
          <w:lang w:eastAsia="pt-BR"/>
        </w:rPr>
        <w:t>da Educação</w:t>
      </w:r>
      <w:r w:rsidR="00393048" w:rsidRPr="00393048">
        <w:rPr>
          <w:rFonts w:ascii="Arial" w:eastAsia="Times New Roman" w:hAnsi="Arial" w:cs="Arial"/>
          <w:color w:val="000000" w:themeColor="text1"/>
          <w:sz w:val="24"/>
          <w:szCs w:val="24"/>
          <w:lang w:eastAsia="pt-BR"/>
        </w:rPr>
        <w:t xml:space="preserve"> de Salto do Itararé.</w:t>
      </w:r>
    </w:p>
    <w:p w14:paraId="5EF2A19D" w14:textId="77777777" w:rsidR="001B3B94" w:rsidRPr="00393048" w:rsidRDefault="001B3B94"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1D2EFF98" w14:textId="5C904199" w:rsidR="00393048" w:rsidRDefault="00AB0CBE"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bCs/>
          <w:color w:val="000000" w:themeColor="text1"/>
          <w:sz w:val="24"/>
          <w:szCs w:val="24"/>
          <w:lang w:eastAsia="pt-BR"/>
        </w:rPr>
        <w:t>6</w:t>
      </w:r>
      <w:r w:rsidR="00393048" w:rsidRPr="00393048">
        <w:rPr>
          <w:rFonts w:ascii="Arial" w:eastAsia="Times New Roman" w:hAnsi="Arial" w:cs="Arial"/>
          <w:b/>
          <w:bCs/>
          <w:color w:val="000000" w:themeColor="text1"/>
          <w:sz w:val="24"/>
          <w:szCs w:val="24"/>
          <w:lang w:eastAsia="pt-BR"/>
        </w:rPr>
        <w:t xml:space="preserve">.4 </w:t>
      </w:r>
      <w:r w:rsidR="00393048" w:rsidRPr="00393048">
        <w:rPr>
          <w:rFonts w:ascii="Arial" w:eastAsia="Times New Roman" w:hAnsi="Arial" w:cs="Arial"/>
          <w:color w:val="000000" w:themeColor="text1"/>
          <w:sz w:val="24"/>
          <w:szCs w:val="24"/>
          <w:lang w:eastAsia="pt-BR"/>
        </w:rPr>
        <w:t xml:space="preserve">A pontuação final dos candidatos do Teste Seletivo será igual aos pontos obtidos na Prova </w:t>
      </w:r>
      <w:r>
        <w:rPr>
          <w:rFonts w:ascii="Arial" w:eastAsia="Times New Roman" w:hAnsi="Arial" w:cs="Arial"/>
          <w:color w:val="000000" w:themeColor="text1"/>
          <w:sz w:val="24"/>
          <w:szCs w:val="24"/>
          <w:lang w:eastAsia="pt-BR"/>
        </w:rPr>
        <w:t>de Títulos.</w:t>
      </w:r>
    </w:p>
    <w:p w14:paraId="2F1031DA" w14:textId="77777777" w:rsidR="001B3B94" w:rsidRPr="00393048" w:rsidRDefault="001B3B94"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1B55448D" w14:textId="7284994D" w:rsidR="00393048" w:rsidRPr="00393048" w:rsidRDefault="00AB0CBE"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r>
        <w:rPr>
          <w:rFonts w:ascii="Arial" w:eastAsia="Times New Roman" w:hAnsi="Arial" w:cs="Arial"/>
          <w:b/>
          <w:bCs/>
          <w:color w:val="000000" w:themeColor="text1"/>
          <w:sz w:val="24"/>
          <w:szCs w:val="24"/>
          <w:lang w:eastAsia="pt-BR"/>
        </w:rPr>
        <w:t>6</w:t>
      </w:r>
      <w:r w:rsidR="00393048" w:rsidRPr="00393048">
        <w:rPr>
          <w:rFonts w:ascii="Arial" w:eastAsia="Times New Roman" w:hAnsi="Arial" w:cs="Arial"/>
          <w:b/>
          <w:bCs/>
          <w:color w:val="000000" w:themeColor="text1"/>
          <w:sz w:val="24"/>
          <w:szCs w:val="24"/>
          <w:lang w:eastAsia="pt-BR"/>
        </w:rPr>
        <w:t xml:space="preserve">.5 </w:t>
      </w:r>
      <w:r w:rsidR="00393048" w:rsidRPr="00393048">
        <w:rPr>
          <w:rFonts w:ascii="Arial" w:eastAsia="Times New Roman" w:hAnsi="Arial" w:cs="Arial"/>
          <w:color w:val="000000" w:themeColor="text1"/>
          <w:sz w:val="24"/>
          <w:szCs w:val="24"/>
          <w:lang w:eastAsia="pt-BR"/>
        </w:rPr>
        <w:t xml:space="preserve">Em caso de </w:t>
      </w:r>
      <w:r w:rsidR="00393048" w:rsidRPr="006C759D">
        <w:rPr>
          <w:rFonts w:ascii="Arial" w:eastAsia="Times New Roman" w:hAnsi="Arial" w:cs="Arial"/>
          <w:b/>
          <w:i/>
          <w:color w:val="000000" w:themeColor="text1"/>
          <w:sz w:val="24"/>
          <w:szCs w:val="24"/>
          <w:u w:val="thick"/>
          <w:lang w:eastAsia="pt-BR"/>
        </w:rPr>
        <w:t>EMPATE</w:t>
      </w:r>
      <w:r w:rsidR="00393048" w:rsidRPr="00393048">
        <w:rPr>
          <w:rFonts w:ascii="Arial" w:eastAsia="Times New Roman" w:hAnsi="Arial" w:cs="Arial"/>
          <w:color w:val="000000" w:themeColor="text1"/>
          <w:sz w:val="24"/>
          <w:szCs w:val="24"/>
          <w:lang w:eastAsia="pt-BR"/>
        </w:rPr>
        <w:t xml:space="preserve"> na classificação, terá preferência o candidato que tiver:</w:t>
      </w:r>
    </w:p>
    <w:p w14:paraId="31338C39" w14:textId="398438C6" w:rsidR="00393048" w:rsidRP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xml:space="preserve">a) Maior pontuação </w:t>
      </w:r>
      <w:r w:rsidR="00AB0CBE">
        <w:rPr>
          <w:rFonts w:ascii="Arial" w:eastAsia="Times New Roman" w:hAnsi="Arial" w:cs="Arial"/>
          <w:color w:val="000000" w:themeColor="text1"/>
          <w:sz w:val="24"/>
          <w:szCs w:val="24"/>
          <w:lang w:eastAsia="pt-BR"/>
        </w:rPr>
        <w:t xml:space="preserve">nas </w:t>
      </w:r>
      <w:r w:rsidR="00AB0CBE" w:rsidRPr="00AB0CBE">
        <w:rPr>
          <w:rFonts w:ascii="Arial" w:eastAsia="Times New Roman" w:hAnsi="Arial" w:cs="Arial"/>
          <w:bCs/>
          <w:color w:val="000000" w:themeColor="text1"/>
          <w:sz w:val="24"/>
          <w:szCs w:val="24"/>
          <w:lang w:eastAsia="pt-BR"/>
        </w:rPr>
        <w:t>Declaração ou Certificado de Conclusão do Curso Superior de Licenciatura Plena em qual quer outra área desde que seja voltada da Educação ou Magistério</w:t>
      </w:r>
      <w:r w:rsidR="004B539B">
        <w:rPr>
          <w:rFonts w:ascii="Arial" w:eastAsia="Times New Roman" w:hAnsi="Arial" w:cs="Arial"/>
          <w:bCs/>
          <w:color w:val="000000" w:themeColor="text1"/>
          <w:sz w:val="24"/>
          <w:szCs w:val="24"/>
          <w:lang w:eastAsia="pt-BR"/>
        </w:rPr>
        <w:t>, quando houver</w:t>
      </w:r>
      <w:r w:rsidRPr="00AB0CBE">
        <w:rPr>
          <w:rFonts w:ascii="Arial" w:eastAsia="Times New Roman" w:hAnsi="Arial" w:cs="Arial"/>
          <w:bCs/>
          <w:color w:val="000000" w:themeColor="text1"/>
          <w:sz w:val="24"/>
          <w:szCs w:val="24"/>
          <w:lang w:eastAsia="pt-BR"/>
        </w:rPr>
        <w:t>;</w:t>
      </w:r>
    </w:p>
    <w:p w14:paraId="219726A0" w14:textId="5AE9C438" w:rsidR="00393048" w:rsidRPr="00AB0CBE"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r w:rsidRPr="00AB0CBE">
        <w:rPr>
          <w:rFonts w:ascii="Arial" w:eastAsia="Times New Roman" w:hAnsi="Arial" w:cs="Arial"/>
          <w:color w:val="000000" w:themeColor="text1"/>
          <w:sz w:val="24"/>
          <w:szCs w:val="24"/>
          <w:lang w:eastAsia="pt-BR"/>
        </w:rPr>
        <w:t xml:space="preserve">b) Maior pontuação </w:t>
      </w:r>
      <w:r w:rsidR="00AB0CBE" w:rsidRPr="00AB0CBE">
        <w:rPr>
          <w:rFonts w:ascii="Arial" w:eastAsia="Times New Roman" w:hAnsi="Arial" w:cs="Arial"/>
          <w:color w:val="000000" w:themeColor="text1"/>
          <w:sz w:val="24"/>
          <w:szCs w:val="24"/>
          <w:lang w:eastAsia="pt-BR"/>
        </w:rPr>
        <w:t>nas Declaração ou Certificado de Conclusão de Pós Graduação na Área da Educação com carga horária mínima de 360 horas</w:t>
      </w:r>
      <w:r w:rsidR="004B539B">
        <w:rPr>
          <w:rFonts w:ascii="Arial" w:eastAsia="Times New Roman" w:hAnsi="Arial" w:cs="Arial"/>
          <w:color w:val="000000" w:themeColor="text1"/>
          <w:sz w:val="24"/>
          <w:szCs w:val="24"/>
          <w:lang w:eastAsia="pt-BR"/>
        </w:rPr>
        <w:t>, quando houver</w:t>
      </w:r>
      <w:r w:rsidR="00AB0CBE" w:rsidRPr="00AB0CBE">
        <w:rPr>
          <w:rFonts w:ascii="Arial" w:eastAsia="Times New Roman" w:hAnsi="Arial" w:cs="Arial"/>
          <w:color w:val="000000" w:themeColor="text1"/>
          <w:sz w:val="24"/>
          <w:szCs w:val="24"/>
          <w:lang w:eastAsia="pt-BR"/>
        </w:rPr>
        <w:t>.</w:t>
      </w:r>
    </w:p>
    <w:p w14:paraId="3EB17947" w14:textId="5A431782" w:rsidR="00393048" w:rsidRP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xml:space="preserve">c) </w:t>
      </w:r>
      <w:r w:rsidRPr="004B539B">
        <w:rPr>
          <w:rFonts w:ascii="Arial" w:eastAsia="Times New Roman" w:hAnsi="Arial" w:cs="Arial"/>
          <w:color w:val="000000" w:themeColor="text1"/>
          <w:sz w:val="24"/>
          <w:szCs w:val="24"/>
          <w:lang w:eastAsia="pt-BR"/>
        </w:rPr>
        <w:t xml:space="preserve">Maior pontuação </w:t>
      </w:r>
      <w:r w:rsidR="004B539B" w:rsidRPr="004B539B">
        <w:rPr>
          <w:rFonts w:ascii="Arial" w:eastAsia="Times New Roman" w:hAnsi="Arial" w:cs="Arial"/>
          <w:color w:val="000000" w:themeColor="text1"/>
          <w:sz w:val="24"/>
          <w:szCs w:val="24"/>
          <w:lang w:eastAsia="pt-BR"/>
        </w:rPr>
        <w:t xml:space="preserve">na experiência profissional como Professor </w:t>
      </w:r>
      <w:r w:rsidRPr="004B539B">
        <w:rPr>
          <w:rFonts w:ascii="Arial" w:eastAsia="Times New Roman" w:hAnsi="Arial" w:cs="Arial"/>
          <w:color w:val="000000" w:themeColor="text1"/>
          <w:sz w:val="24"/>
          <w:szCs w:val="24"/>
          <w:lang w:eastAsia="pt-BR"/>
        </w:rPr>
        <w:t>quando houver;</w:t>
      </w:r>
    </w:p>
    <w:p w14:paraId="398678A1" w14:textId="77777777" w:rsidR="00393048" w:rsidRP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d) Maior idade;</w:t>
      </w:r>
    </w:p>
    <w:p w14:paraId="76CE782D" w14:textId="3FC08B95" w:rsid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393048">
        <w:rPr>
          <w:rFonts w:ascii="Arial" w:eastAsia="Times New Roman" w:hAnsi="Arial" w:cs="Arial"/>
          <w:color w:val="000000" w:themeColor="text1"/>
          <w:sz w:val="24"/>
          <w:szCs w:val="24"/>
          <w:lang w:eastAsia="pt-BR"/>
        </w:rPr>
        <w:t xml:space="preserve">e) </w:t>
      </w:r>
      <w:r w:rsidR="004B539B">
        <w:rPr>
          <w:rFonts w:ascii="Arial" w:eastAsia="Times New Roman" w:hAnsi="Arial" w:cs="Arial"/>
          <w:color w:val="000000" w:themeColor="text1"/>
          <w:sz w:val="24"/>
          <w:szCs w:val="24"/>
          <w:lang w:eastAsia="pt-BR"/>
        </w:rPr>
        <w:t xml:space="preserve">Quem tiver mais filhos </w:t>
      </w:r>
    </w:p>
    <w:p w14:paraId="58B7B7FB" w14:textId="11E5F7DB" w:rsidR="004B539B" w:rsidRPr="00393048" w:rsidRDefault="004B539B"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r>
        <w:rPr>
          <w:rFonts w:ascii="Arial" w:eastAsia="Times New Roman" w:hAnsi="Arial" w:cs="Arial"/>
          <w:color w:val="000000" w:themeColor="text1"/>
          <w:sz w:val="24"/>
          <w:szCs w:val="24"/>
          <w:lang w:eastAsia="pt-BR"/>
        </w:rPr>
        <w:t xml:space="preserve">f) Por Sorteio Público. </w:t>
      </w:r>
    </w:p>
    <w:p w14:paraId="69E53F52" w14:textId="77777777" w:rsidR="00393048" w:rsidRP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1ABB1910" w14:textId="57933B14" w:rsidR="00393048" w:rsidRDefault="004B539B" w:rsidP="00A56DC7">
      <w:pPr>
        <w:spacing w:before="100" w:beforeAutospacing="1" w:after="100" w:afterAutospacing="1" w:line="276" w:lineRule="auto"/>
        <w:contextualSpacing/>
        <w:jc w:val="both"/>
        <w:rPr>
          <w:rFonts w:ascii="Arial" w:eastAsia="Times New Roman" w:hAnsi="Arial" w:cs="Arial"/>
          <w:b/>
          <w:bCs/>
          <w:color w:val="000000" w:themeColor="text1"/>
          <w:sz w:val="24"/>
          <w:szCs w:val="24"/>
          <w:lang w:eastAsia="pt-BR"/>
        </w:rPr>
      </w:pPr>
      <w:r>
        <w:rPr>
          <w:rFonts w:ascii="Arial" w:eastAsia="Times New Roman" w:hAnsi="Arial" w:cs="Arial"/>
          <w:b/>
          <w:bCs/>
          <w:color w:val="000000" w:themeColor="text1"/>
          <w:sz w:val="24"/>
          <w:szCs w:val="24"/>
          <w:lang w:eastAsia="pt-BR"/>
        </w:rPr>
        <w:t>7</w:t>
      </w:r>
      <w:r w:rsidR="00393048" w:rsidRPr="00393048">
        <w:rPr>
          <w:rFonts w:ascii="Arial" w:eastAsia="Times New Roman" w:hAnsi="Arial" w:cs="Arial"/>
          <w:b/>
          <w:bCs/>
          <w:color w:val="000000" w:themeColor="text1"/>
          <w:sz w:val="24"/>
          <w:szCs w:val="24"/>
          <w:lang w:eastAsia="pt-BR"/>
        </w:rPr>
        <w:t xml:space="preserve">. DOS REQUISITOS PARA CONTRATAÇÃO </w:t>
      </w:r>
    </w:p>
    <w:p w14:paraId="16BD4059" w14:textId="77777777" w:rsidR="002C687F" w:rsidRPr="00393048" w:rsidRDefault="002C687F"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755A5F62" w14:textId="47F11A49" w:rsidR="00393048" w:rsidRDefault="004B539B" w:rsidP="00A56DC7">
      <w:pPr>
        <w:spacing w:before="100" w:beforeAutospacing="1" w:after="100" w:afterAutospacing="1" w:line="276" w:lineRule="auto"/>
        <w:contextualSpacing/>
        <w:jc w:val="both"/>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7</w:t>
      </w:r>
      <w:r w:rsidR="00393048" w:rsidRPr="005C6387">
        <w:rPr>
          <w:rFonts w:ascii="Arial" w:eastAsia="Times New Roman" w:hAnsi="Arial" w:cs="Arial"/>
          <w:b/>
          <w:color w:val="000000" w:themeColor="text1"/>
          <w:sz w:val="24"/>
          <w:szCs w:val="24"/>
          <w:lang w:eastAsia="pt-BR"/>
        </w:rPr>
        <w:t xml:space="preserve">.1 São requisitos para a contratação: </w:t>
      </w:r>
    </w:p>
    <w:p w14:paraId="270A36A1" w14:textId="77777777" w:rsidR="005C6387" w:rsidRPr="005C6387" w:rsidRDefault="005C6387" w:rsidP="00A56DC7">
      <w:pPr>
        <w:spacing w:before="100" w:beforeAutospacing="1" w:after="100" w:afterAutospacing="1" w:line="276" w:lineRule="auto"/>
        <w:contextualSpacing/>
        <w:jc w:val="both"/>
        <w:rPr>
          <w:rFonts w:ascii="Arial" w:eastAsia="Times New Roman" w:hAnsi="Arial" w:cs="Arial"/>
          <w:b/>
          <w:sz w:val="24"/>
          <w:szCs w:val="24"/>
          <w:lang w:eastAsia="pt-BR"/>
        </w:rPr>
      </w:pPr>
    </w:p>
    <w:p w14:paraId="4DDE7410"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a) Ter sido classificado no presente Teste Seletivo;</w:t>
      </w:r>
    </w:p>
    <w:p w14:paraId="6A175EC7"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xml:space="preserve">c) Estar em pleno gozo dos direitos políticos; </w:t>
      </w:r>
    </w:p>
    <w:p w14:paraId="1D9BF7C0"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xml:space="preserve">d) Estar quites com as obrigações militares e eleitorais; </w:t>
      </w:r>
    </w:p>
    <w:p w14:paraId="037C331B"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xml:space="preserve">e) Ter a idade mínima de 18 (dezoito) anos completos na data da convocação para contratação; </w:t>
      </w:r>
    </w:p>
    <w:p w14:paraId="4EC148AE"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xml:space="preserve">f) Comprovar o nível de escolaridade mínimo exigido para a contratação, como consta do </w:t>
      </w:r>
      <w:r w:rsidRPr="004B539B">
        <w:rPr>
          <w:rFonts w:ascii="Arial" w:eastAsia="Times New Roman" w:hAnsi="Arial" w:cs="Arial"/>
          <w:color w:val="000000" w:themeColor="text1"/>
          <w:sz w:val="24"/>
          <w:szCs w:val="24"/>
          <w:lang w:eastAsia="pt-BR"/>
        </w:rPr>
        <w:t>item 1.4;</w:t>
      </w:r>
      <w:r w:rsidRPr="00393048">
        <w:rPr>
          <w:rFonts w:ascii="Arial" w:eastAsia="Times New Roman" w:hAnsi="Arial" w:cs="Arial"/>
          <w:color w:val="000000" w:themeColor="text1"/>
          <w:sz w:val="24"/>
          <w:szCs w:val="24"/>
          <w:lang w:eastAsia="pt-BR"/>
        </w:rPr>
        <w:t xml:space="preserve"> </w:t>
      </w:r>
    </w:p>
    <w:p w14:paraId="680E2C0D"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g) Não ter sido demitido/rescisão por justa causa e/ou ter sofrido, no exercício de função pública, a imposição de sanções de natureza cível ou penal do serviço público municipal, estadual ou federal;</w:t>
      </w:r>
    </w:p>
    <w:p w14:paraId="02BCDDB2"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xml:space="preserve">h) Possuir aptidão física e mental compatíveis com o exercício do cargo; </w:t>
      </w:r>
    </w:p>
    <w:p w14:paraId="2291A984" w14:textId="3F3E197D" w:rsidR="00393048" w:rsidRDefault="00393048"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393048">
        <w:rPr>
          <w:rFonts w:ascii="Arial" w:eastAsia="Times New Roman" w:hAnsi="Arial" w:cs="Arial"/>
          <w:color w:val="000000" w:themeColor="text1"/>
          <w:sz w:val="24"/>
          <w:szCs w:val="24"/>
          <w:lang w:eastAsia="pt-BR"/>
        </w:rPr>
        <w:lastRenderedPageBreak/>
        <w:t xml:space="preserve">i) Apresentar os documentos exigidos no regulamento ou </w:t>
      </w:r>
      <w:r w:rsidR="004B539B">
        <w:rPr>
          <w:rFonts w:ascii="Arial" w:eastAsia="Times New Roman" w:hAnsi="Arial" w:cs="Arial"/>
          <w:color w:val="000000" w:themeColor="text1"/>
          <w:sz w:val="24"/>
          <w:szCs w:val="24"/>
          <w:lang w:eastAsia="pt-BR"/>
        </w:rPr>
        <w:t xml:space="preserve">no </w:t>
      </w:r>
      <w:r w:rsidRPr="00393048">
        <w:rPr>
          <w:rFonts w:ascii="Arial" w:eastAsia="Times New Roman" w:hAnsi="Arial" w:cs="Arial"/>
          <w:color w:val="000000" w:themeColor="text1"/>
          <w:sz w:val="24"/>
          <w:szCs w:val="24"/>
          <w:lang w:eastAsia="pt-BR"/>
        </w:rPr>
        <w:t xml:space="preserve">edital de convocação; </w:t>
      </w:r>
    </w:p>
    <w:p w14:paraId="4920FB1B" w14:textId="77777777" w:rsidR="002C687F" w:rsidRPr="00393048" w:rsidRDefault="002C687F"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114E1699" w14:textId="438DD4C1" w:rsidR="00393048" w:rsidRPr="00393048" w:rsidRDefault="004B539B" w:rsidP="00A56DC7">
      <w:pPr>
        <w:spacing w:before="100" w:beforeAutospacing="1" w:after="100" w:afterAutospacing="1" w:line="276" w:lineRule="auto"/>
        <w:contextualSpacing/>
        <w:jc w:val="both"/>
        <w:rPr>
          <w:rFonts w:ascii="Arial" w:eastAsia="Times New Roman" w:hAnsi="Arial" w:cs="Arial"/>
          <w:sz w:val="24"/>
          <w:szCs w:val="24"/>
          <w:lang w:eastAsia="pt-BR"/>
        </w:rPr>
      </w:pPr>
      <w:r>
        <w:rPr>
          <w:rFonts w:ascii="Arial" w:eastAsia="Times New Roman" w:hAnsi="Arial" w:cs="Arial"/>
          <w:b/>
          <w:color w:val="000000" w:themeColor="text1"/>
          <w:sz w:val="24"/>
          <w:szCs w:val="24"/>
          <w:lang w:eastAsia="pt-BR"/>
        </w:rPr>
        <w:t>7</w:t>
      </w:r>
      <w:r w:rsidR="00393048" w:rsidRPr="005C6387">
        <w:rPr>
          <w:rFonts w:ascii="Arial" w:eastAsia="Times New Roman" w:hAnsi="Arial" w:cs="Arial"/>
          <w:b/>
          <w:color w:val="000000" w:themeColor="text1"/>
          <w:sz w:val="24"/>
          <w:szCs w:val="24"/>
          <w:lang w:eastAsia="pt-BR"/>
        </w:rPr>
        <w:t>.2</w:t>
      </w:r>
      <w:r w:rsidR="00393048" w:rsidRPr="00393048">
        <w:rPr>
          <w:rFonts w:ascii="Arial" w:eastAsia="Times New Roman" w:hAnsi="Arial" w:cs="Arial"/>
          <w:color w:val="000000" w:themeColor="text1"/>
          <w:sz w:val="24"/>
          <w:szCs w:val="24"/>
          <w:lang w:eastAsia="pt-BR"/>
        </w:rPr>
        <w:t xml:space="preserve"> Além do exigido no item </w:t>
      </w:r>
      <w:r>
        <w:rPr>
          <w:rFonts w:ascii="Arial" w:eastAsia="Times New Roman" w:hAnsi="Arial" w:cs="Arial"/>
          <w:color w:val="000000" w:themeColor="text1"/>
          <w:sz w:val="24"/>
          <w:szCs w:val="24"/>
          <w:lang w:eastAsia="pt-BR"/>
        </w:rPr>
        <w:t>7</w:t>
      </w:r>
      <w:r w:rsidR="00393048" w:rsidRPr="00393048">
        <w:rPr>
          <w:rFonts w:ascii="Arial" w:eastAsia="Times New Roman" w:hAnsi="Arial" w:cs="Arial"/>
          <w:color w:val="000000" w:themeColor="text1"/>
          <w:sz w:val="24"/>
          <w:szCs w:val="24"/>
          <w:lang w:eastAsia="pt-BR"/>
        </w:rPr>
        <w:t xml:space="preserve">.1, deverão ser entregues os seguintes documentos: </w:t>
      </w:r>
    </w:p>
    <w:p w14:paraId="7BC5B29C"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a) Titulo de Eleitor com comprovante de votação;</w:t>
      </w:r>
    </w:p>
    <w:p w14:paraId="6A62125D" w14:textId="3327B679"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xml:space="preserve">b) Comprovante de endereço; </w:t>
      </w:r>
    </w:p>
    <w:p w14:paraId="4F677830" w14:textId="5C55FC94"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c) 0</w:t>
      </w:r>
      <w:r w:rsidR="004B539B">
        <w:rPr>
          <w:rFonts w:ascii="Arial" w:eastAsia="Times New Roman" w:hAnsi="Arial" w:cs="Arial"/>
          <w:color w:val="000000" w:themeColor="text1"/>
          <w:sz w:val="24"/>
          <w:szCs w:val="24"/>
          <w:lang w:eastAsia="pt-BR"/>
        </w:rPr>
        <w:t>1</w:t>
      </w:r>
      <w:r w:rsidRPr="00393048">
        <w:rPr>
          <w:rFonts w:ascii="Arial" w:eastAsia="Times New Roman" w:hAnsi="Arial" w:cs="Arial"/>
          <w:color w:val="000000" w:themeColor="text1"/>
          <w:sz w:val="24"/>
          <w:szCs w:val="24"/>
          <w:lang w:eastAsia="pt-BR"/>
        </w:rPr>
        <w:t xml:space="preserve"> (</w:t>
      </w:r>
      <w:r w:rsidR="004B539B">
        <w:rPr>
          <w:rFonts w:ascii="Arial" w:eastAsia="Times New Roman" w:hAnsi="Arial" w:cs="Arial"/>
          <w:color w:val="000000" w:themeColor="text1"/>
          <w:sz w:val="24"/>
          <w:szCs w:val="24"/>
          <w:lang w:eastAsia="pt-BR"/>
        </w:rPr>
        <w:t>uma</w:t>
      </w:r>
      <w:r w:rsidRPr="00393048">
        <w:rPr>
          <w:rFonts w:ascii="Arial" w:eastAsia="Times New Roman" w:hAnsi="Arial" w:cs="Arial"/>
          <w:color w:val="000000" w:themeColor="text1"/>
          <w:sz w:val="24"/>
          <w:szCs w:val="24"/>
          <w:lang w:eastAsia="pt-BR"/>
        </w:rPr>
        <w:t xml:space="preserve">) fotos 3x4 recentes; </w:t>
      </w:r>
    </w:p>
    <w:p w14:paraId="4F7AB3AF" w14:textId="69C79939" w:rsidR="00393048" w:rsidRDefault="00393048"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393048">
        <w:rPr>
          <w:rFonts w:ascii="Arial" w:eastAsia="Times New Roman" w:hAnsi="Arial" w:cs="Arial"/>
          <w:color w:val="000000" w:themeColor="text1"/>
          <w:sz w:val="24"/>
          <w:szCs w:val="24"/>
          <w:lang w:eastAsia="pt-BR"/>
        </w:rPr>
        <w:t>d) Declaração de que não ocupa outro cargo ou emprego público em qualquer das esferas de governo ou que se enquadra na exceção contida no art. 37, inciso XVI da Constituição Federal, desde que haja compatibilidade de horários;</w:t>
      </w:r>
    </w:p>
    <w:p w14:paraId="294E0948" w14:textId="2A1D3255" w:rsidR="004B539B" w:rsidRPr="00393048" w:rsidRDefault="004B539B" w:rsidP="00A56DC7">
      <w:pPr>
        <w:spacing w:before="100" w:beforeAutospacing="1" w:after="100" w:afterAutospacing="1" w:line="276" w:lineRule="auto"/>
        <w:contextualSpacing/>
        <w:jc w:val="both"/>
        <w:rPr>
          <w:rFonts w:ascii="Arial" w:eastAsia="Times New Roman" w:hAnsi="Arial" w:cs="Arial"/>
          <w:sz w:val="24"/>
          <w:szCs w:val="24"/>
          <w:lang w:eastAsia="pt-BR"/>
        </w:rPr>
      </w:pPr>
      <w:r>
        <w:rPr>
          <w:rFonts w:ascii="Arial" w:eastAsia="Times New Roman" w:hAnsi="Arial" w:cs="Arial"/>
          <w:color w:val="000000" w:themeColor="text1"/>
          <w:sz w:val="24"/>
          <w:szCs w:val="24"/>
          <w:lang w:eastAsia="pt-BR"/>
        </w:rPr>
        <w:t>e) Conta Corrente no banco do Itaú;</w:t>
      </w:r>
    </w:p>
    <w:p w14:paraId="314C3025"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b/>
          <w:bCs/>
          <w:color w:val="000000" w:themeColor="text1"/>
          <w:sz w:val="24"/>
          <w:szCs w:val="24"/>
          <w:lang w:eastAsia="pt-BR"/>
        </w:rPr>
        <w:t> </w:t>
      </w:r>
    </w:p>
    <w:p w14:paraId="52DFC0AD" w14:textId="4BE4566E" w:rsidR="00393048" w:rsidRDefault="004B539B" w:rsidP="00A56DC7">
      <w:pPr>
        <w:spacing w:before="100" w:beforeAutospacing="1" w:after="100" w:afterAutospacing="1" w:line="276" w:lineRule="auto"/>
        <w:contextualSpacing/>
        <w:jc w:val="both"/>
        <w:rPr>
          <w:rFonts w:ascii="Arial" w:eastAsia="Times New Roman" w:hAnsi="Arial" w:cs="Arial"/>
          <w:b/>
          <w:bCs/>
          <w:color w:val="000000" w:themeColor="text1"/>
          <w:sz w:val="24"/>
          <w:szCs w:val="24"/>
          <w:lang w:eastAsia="pt-BR"/>
        </w:rPr>
      </w:pPr>
      <w:r>
        <w:rPr>
          <w:rFonts w:ascii="Arial" w:eastAsia="Times New Roman" w:hAnsi="Arial" w:cs="Arial"/>
          <w:b/>
          <w:bCs/>
          <w:color w:val="000000" w:themeColor="text1"/>
          <w:sz w:val="24"/>
          <w:szCs w:val="24"/>
          <w:lang w:eastAsia="pt-BR"/>
        </w:rPr>
        <w:t>8</w:t>
      </w:r>
      <w:r w:rsidR="00393048" w:rsidRPr="00393048">
        <w:rPr>
          <w:rFonts w:ascii="Arial" w:eastAsia="Times New Roman" w:hAnsi="Arial" w:cs="Arial"/>
          <w:b/>
          <w:bCs/>
          <w:color w:val="000000" w:themeColor="text1"/>
          <w:sz w:val="24"/>
          <w:szCs w:val="24"/>
          <w:lang w:eastAsia="pt-BR"/>
        </w:rPr>
        <w:t xml:space="preserve">. DA CONVOCAÇÃO </w:t>
      </w:r>
    </w:p>
    <w:p w14:paraId="6CEF8064" w14:textId="77777777" w:rsidR="002C687F" w:rsidRPr="00393048" w:rsidRDefault="002C687F"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3B1D6A79" w14:textId="1DEB7BA7" w:rsidR="00393048" w:rsidRDefault="004B539B"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color w:val="000000" w:themeColor="text1"/>
          <w:sz w:val="24"/>
          <w:szCs w:val="24"/>
          <w:lang w:eastAsia="pt-BR"/>
        </w:rPr>
        <w:t>8</w:t>
      </w:r>
      <w:r w:rsidR="00393048" w:rsidRPr="005C6387">
        <w:rPr>
          <w:rFonts w:ascii="Arial" w:eastAsia="Times New Roman" w:hAnsi="Arial" w:cs="Arial"/>
          <w:b/>
          <w:color w:val="000000" w:themeColor="text1"/>
          <w:sz w:val="24"/>
          <w:szCs w:val="24"/>
          <w:lang w:eastAsia="pt-BR"/>
        </w:rPr>
        <w:t>.1</w:t>
      </w:r>
      <w:r w:rsidR="00393048" w:rsidRPr="00393048">
        <w:rPr>
          <w:rFonts w:ascii="Arial" w:eastAsia="Times New Roman" w:hAnsi="Arial" w:cs="Arial"/>
          <w:color w:val="000000" w:themeColor="text1"/>
          <w:sz w:val="24"/>
          <w:szCs w:val="24"/>
          <w:lang w:eastAsia="pt-BR"/>
        </w:rPr>
        <w:t xml:space="preserve"> A convocação obedecerá à ordem de classificação, não gerando a classificação direito e/ou obrigação do aproveitamento de todos os classificados, que serão convocados de acordo com a conveniência e oportunidade da </w:t>
      </w:r>
      <w:r>
        <w:rPr>
          <w:rFonts w:ascii="Arial" w:eastAsia="Times New Roman" w:hAnsi="Arial" w:cs="Arial"/>
          <w:color w:val="000000" w:themeColor="text1"/>
          <w:sz w:val="24"/>
          <w:szCs w:val="24"/>
          <w:lang w:eastAsia="pt-BR"/>
        </w:rPr>
        <w:t>Secretaria M</w:t>
      </w:r>
      <w:r w:rsidR="00393048" w:rsidRPr="00393048">
        <w:rPr>
          <w:rFonts w:ascii="Arial" w:eastAsia="Times New Roman" w:hAnsi="Arial" w:cs="Arial"/>
          <w:color w:val="000000" w:themeColor="text1"/>
          <w:sz w:val="24"/>
          <w:szCs w:val="24"/>
          <w:lang w:eastAsia="pt-BR"/>
        </w:rPr>
        <w:t>unicipal</w:t>
      </w:r>
      <w:r>
        <w:rPr>
          <w:rFonts w:ascii="Arial" w:eastAsia="Times New Roman" w:hAnsi="Arial" w:cs="Arial"/>
          <w:color w:val="000000" w:themeColor="text1"/>
          <w:sz w:val="24"/>
          <w:szCs w:val="24"/>
          <w:lang w:eastAsia="pt-BR"/>
        </w:rPr>
        <w:t xml:space="preserve"> da Educação</w:t>
      </w:r>
      <w:r w:rsidR="00393048" w:rsidRPr="00393048">
        <w:rPr>
          <w:rFonts w:ascii="Arial" w:eastAsia="Times New Roman" w:hAnsi="Arial" w:cs="Arial"/>
          <w:color w:val="000000" w:themeColor="text1"/>
          <w:sz w:val="24"/>
          <w:szCs w:val="24"/>
          <w:lang w:eastAsia="pt-BR"/>
        </w:rPr>
        <w:t xml:space="preserve">. </w:t>
      </w:r>
    </w:p>
    <w:p w14:paraId="728A7E65" w14:textId="77777777" w:rsidR="002C687F" w:rsidRPr="00393048" w:rsidRDefault="002C687F"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461FCBBF" w14:textId="07AAA341" w:rsidR="00393048" w:rsidRDefault="0060345C"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color w:val="000000" w:themeColor="text1"/>
          <w:sz w:val="24"/>
          <w:szCs w:val="24"/>
          <w:lang w:eastAsia="pt-BR"/>
        </w:rPr>
        <w:t>8</w:t>
      </w:r>
      <w:r w:rsidR="00393048" w:rsidRPr="005C6387">
        <w:rPr>
          <w:rFonts w:ascii="Arial" w:eastAsia="Times New Roman" w:hAnsi="Arial" w:cs="Arial"/>
          <w:b/>
          <w:color w:val="000000" w:themeColor="text1"/>
          <w:sz w:val="24"/>
          <w:szCs w:val="24"/>
          <w:lang w:eastAsia="pt-BR"/>
        </w:rPr>
        <w:t>.2</w:t>
      </w:r>
      <w:r w:rsidR="00393048" w:rsidRPr="00393048">
        <w:rPr>
          <w:rFonts w:ascii="Arial" w:eastAsia="Times New Roman" w:hAnsi="Arial" w:cs="Arial"/>
          <w:color w:val="000000" w:themeColor="text1"/>
          <w:sz w:val="24"/>
          <w:szCs w:val="24"/>
          <w:lang w:eastAsia="pt-BR"/>
        </w:rPr>
        <w:t xml:space="preserve"> Para efeito de contratação os candidatos classificados serão previamente convocados por edital a ser publicado no Diário Oficial do Município e no site www.saltodoitarare.pr.gov.br, sendo de inteira responsabilidade do candidato o acompanhamento das convocações. </w:t>
      </w:r>
    </w:p>
    <w:p w14:paraId="4CD83D52" w14:textId="77777777" w:rsidR="005C6387" w:rsidRPr="00393048" w:rsidRDefault="005C6387"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1EB551F3" w14:textId="6453E042" w:rsidR="00393048" w:rsidRDefault="0060345C"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color w:val="000000" w:themeColor="text1"/>
          <w:sz w:val="24"/>
          <w:szCs w:val="24"/>
          <w:lang w:eastAsia="pt-BR"/>
        </w:rPr>
        <w:t>8</w:t>
      </w:r>
      <w:r w:rsidR="00393048" w:rsidRPr="005C6387">
        <w:rPr>
          <w:rFonts w:ascii="Arial" w:eastAsia="Times New Roman" w:hAnsi="Arial" w:cs="Arial"/>
          <w:b/>
          <w:color w:val="000000" w:themeColor="text1"/>
          <w:sz w:val="24"/>
          <w:szCs w:val="24"/>
          <w:lang w:eastAsia="pt-BR"/>
        </w:rPr>
        <w:t>.3</w:t>
      </w:r>
      <w:r w:rsidR="00393048" w:rsidRPr="00393048">
        <w:rPr>
          <w:rFonts w:ascii="Arial" w:eastAsia="Times New Roman" w:hAnsi="Arial" w:cs="Arial"/>
          <w:color w:val="000000" w:themeColor="text1"/>
          <w:sz w:val="24"/>
          <w:szCs w:val="24"/>
          <w:lang w:eastAsia="pt-BR"/>
        </w:rPr>
        <w:t xml:space="preserve"> O candidato convocado deverá submeter-se a exames de saúde física e mental, bem como de deficiência devendo apresentar os documentos comprobatórios dos requisitos estabelecidos no item </w:t>
      </w:r>
      <w:r>
        <w:rPr>
          <w:rFonts w:ascii="Arial" w:eastAsia="Times New Roman" w:hAnsi="Arial" w:cs="Arial"/>
          <w:color w:val="000000" w:themeColor="text1"/>
          <w:sz w:val="24"/>
          <w:szCs w:val="24"/>
          <w:lang w:eastAsia="pt-BR"/>
        </w:rPr>
        <w:t>8</w:t>
      </w:r>
      <w:r w:rsidR="00393048" w:rsidRPr="00393048">
        <w:rPr>
          <w:rFonts w:ascii="Arial" w:eastAsia="Times New Roman" w:hAnsi="Arial" w:cs="Arial"/>
          <w:color w:val="000000" w:themeColor="text1"/>
          <w:sz w:val="24"/>
          <w:szCs w:val="24"/>
          <w:lang w:eastAsia="pt-BR"/>
        </w:rPr>
        <w:t xml:space="preserve">.1 e </w:t>
      </w:r>
      <w:r>
        <w:rPr>
          <w:rFonts w:ascii="Arial" w:eastAsia="Times New Roman" w:hAnsi="Arial" w:cs="Arial"/>
          <w:color w:val="000000" w:themeColor="text1"/>
          <w:sz w:val="24"/>
          <w:szCs w:val="24"/>
          <w:lang w:eastAsia="pt-BR"/>
        </w:rPr>
        <w:t>8</w:t>
      </w:r>
      <w:r w:rsidR="00393048" w:rsidRPr="00393048">
        <w:rPr>
          <w:rFonts w:ascii="Arial" w:eastAsia="Times New Roman" w:hAnsi="Arial" w:cs="Arial"/>
          <w:color w:val="000000" w:themeColor="text1"/>
          <w:sz w:val="24"/>
          <w:szCs w:val="24"/>
          <w:lang w:eastAsia="pt-BR"/>
        </w:rPr>
        <w:t xml:space="preserve">.2, dentro do prazo determinado no edital de convocação. </w:t>
      </w:r>
    </w:p>
    <w:p w14:paraId="2D15A4FB" w14:textId="77777777" w:rsidR="002C687F" w:rsidRPr="00393048" w:rsidRDefault="002C687F"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3266F286" w14:textId="25F0FE81" w:rsidR="00393048" w:rsidRDefault="0060345C"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color w:val="000000" w:themeColor="text1"/>
          <w:sz w:val="24"/>
          <w:szCs w:val="24"/>
          <w:lang w:eastAsia="pt-BR"/>
        </w:rPr>
        <w:t>8</w:t>
      </w:r>
      <w:r w:rsidR="00393048" w:rsidRPr="005C6387">
        <w:rPr>
          <w:rFonts w:ascii="Arial" w:eastAsia="Times New Roman" w:hAnsi="Arial" w:cs="Arial"/>
          <w:b/>
          <w:color w:val="000000" w:themeColor="text1"/>
          <w:sz w:val="24"/>
          <w:szCs w:val="24"/>
          <w:lang w:eastAsia="pt-BR"/>
        </w:rPr>
        <w:t>.4</w:t>
      </w:r>
      <w:r w:rsidR="00393048" w:rsidRPr="00393048">
        <w:rPr>
          <w:rFonts w:ascii="Arial" w:eastAsia="Times New Roman" w:hAnsi="Arial" w:cs="Arial"/>
          <w:color w:val="000000" w:themeColor="text1"/>
          <w:sz w:val="24"/>
          <w:szCs w:val="24"/>
          <w:lang w:eastAsia="pt-BR"/>
        </w:rPr>
        <w:t xml:space="preserve"> O candidato convocado que não comparecer dentro do prazo estabelecido no edital de convocação, perderá sua vaga. </w:t>
      </w:r>
    </w:p>
    <w:p w14:paraId="3272C124" w14:textId="77777777" w:rsidR="002C687F" w:rsidRPr="00393048" w:rsidRDefault="002C687F"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77686056" w14:textId="70454A48" w:rsidR="00393048" w:rsidRDefault="0060345C"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color w:val="000000" w:themeColor="text1"/>
          <w:sz w:val="24"/>
          <w:szCs w:val="24"/>
          <w:lang w:eastAsia="pt-BR"/>
        </w:rPr>
        <w:t>8</w:t>
      </w:r>
      <w:r w:rsidR="00393048" w:rsidRPr="005C6387">
        <w:rPr>
          <w:rFonts w:ascii="Arial" w:eastAsia="Times New Roman" w:hAnsi="Arial" w:cs="Arial"/>
          <w:b/>
          <w:color w:val="000000" w:themeColor="text1"/>
          <w:sz w:val="24"/>
          <w:szCs w:val="24"/>
          <w:lang w:eastAsia="pt-BR"/>
        </w:rPr>
        <w:t>.5</w:t>
      </w:r>
      <w:r w:rsidR="00393048" w:rsidRPr="00393048">
        <w:rPr>
          <w:rFonts w:ascii="Arial" w:eastAsia="Times New Roman" w:hAnsi="Arial" w:cs="Arial"/>
          <w:color w:val="000000" w:themeColor="text1"/>
          <w:sz w:val="24"/>
          <w:szCs w:val="24"/>
          <w:lang w:eastAsia="pt-BR"/>
        </w:rPr>
        <w:t xml:space="preserve"> O candidato que, comparecendo, não tenha interesse em assumir a vaga assinará Termo de Desistência. </w:t>
      </w:r>
    </w:p>
    <w:p w14:paraId="7A44B069" w14:textId="77777777" w:rsidR="002C687F" w:rsidRPr="00393048" w:rsidRDefault="002C687F"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38309F03" w14:textId="5CE21741" w:rsidR="00393048" w:rsidRDefault="0060345C"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color w:val="000000" w:themeColor="text1"/>
          <w:sz w:val="24"/>
          <w:szCs w:val="24"/>
          <w:lang w:eastAsia="pt-BR"/>
        </w:rPr>
        <w:t>8</w:t>
      </w:r>
      <w:r w:rsidR="00393048" w:rsidRPr="005C6387">
        <w:rPr>
          <w:rFonts w:ascii="Arial" w:eastAsia="Times New Roman" w:hAnsi="Arial" w:cs="Arial"/>
          <w:b/>
          <w:color w:val="000000" w:themeColor="text1"/>
          <w:sz w:val="24"/>
          <w:szCs w:val="24"/>
          <w:lang w:eastAsia="pt-BR"/>
        </w:rPr>
        <w:t>.6</w:t>
      </w:r>
      <w:r w:rsidR="00393048" w:rsidRPr="00393048">
        <w:rPr>
          <w:rFonts w:ascii="Arial" w:eastAsia="Times New Roman" w:hAnsi="Arial" w:cs="Arial"/>
          <w:color w:val="000000" w:themeColor="text1"/>
          <w:sz w:val="24"/>
          <w:szCs w:val="24"/>
          <w:lang w:eastAsia="pt-BR"/>
        </w:rPr>
        <w:t xml:space="preserve"> O candidato que não se apresentar para o exame de Avaliação Médica ou que não preencher os requisitos previstos no item </w:t>
      </w:r>
      <w:r>
        <w:rPr>
          <w:rFonts w:ascii="Arial" w:eastAsia="Times New Roman" w:hAnsi="Arial" w:cs="Arial"/>
          <w:color w:val="000000" w:themeColor="text1"/>
          <w:sz w:val="24"/>
          <w:szCs w:val="24"/>
          <w:lang w:eastAsia="pt-BR"/>
        </w:rPr>
        <w:t>7</w:t>
      </w:r>
      <w:r w:rsidR="00393048" w:rsidRPr="00393048">
        <w:rPr>
          <w:rFonts w:ascii="Arial" w:eastAsia="Times New Roman" w:hAnsi="Arial" w:cs="Arial"/>
          <w:color w:val="000000" w:themeColor="text1"/>
          <w:sz w:val="24"/>
          <w:szCs w:val="24"/>
          <w:lang w:eastAsia="pt-BR"/>
        </w:rPr>
        <w:t xml:space="preserve"> ou apresentar documentos falsos, será automaticamente excluído.</w:t>
      </w:r>
    </w:p>
    <w:p w14:paraId="3C50FB19" w14:textId="77777777" w:rsidR="002C687F" w:rsidRPr="00393048" w:rsidRDefault="002C687F"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09BDD317" w14:textId="4F86AEF0" w:rsidR="00393048" w:rsidRDefault="0060345C"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color w:val="000000" w:themeColor="text1"/>
          <w:sz w:val="24"/>
          <w:szCs w:val="24"/>
          <w:lang w:eastAsia="pt-BR"/>
        </w:rPr>
        <w:lastRenderedPageBreak/>
        <w:t>8</w:t>
      </w:r>
      <w:r w:rsidR="00393048" w:rsidRPr="005C6387">
        <w:rPr>
          <w:rFonts w:ascii="Arial" w:eastAsia="Times New Roman" w:hAnsi="Arial" w:cs="Arial"/>
          <w:b/>
          <w:color w:val="000000" w:themeColor="text1"/>
          <w:sz w:val="24"/>
          <w:szCs w:val="24"/>
          <w:lang w:eastAsia="pt-BR"/>
        </w:rPr>
        <w:t>.7</w:t>
      </w:r>
      <w:r w:rsidR="00393048" w:rsidRPr="00393048">
        <w:rPr>
          <w:rFonts w:ascii="Arial" w:eastAsia="Times New Roman" w:hAnsi="Arial" w:cs="Arial"/>
          <w:color w:val="000000" w:themeColor="text1"/>
          <w:sz w:val="24"/>
          <w:szCs w:val="24"/>
          <w:lang w:eastAsia="pt-BR"/>
        </w:rPr>
        <w:t xml:space="preserve"> O candidato deficiente físico terá aferida a sua condição de deficiência previamente à contratação, devendo submeter-se, no prazo fixado, ao Exame Médico Oficial ou credenciado pela administração, com a finalidade de avaliação de compatibilidade entre o exercício das atribuições e a deficiência declarada, o qual terá decisão definitiva sobre a qualificação quanto à deficiência para o exercício das atribuições da função.</w:t>
      </w:r>
    </w:p>
    <w:p w14:paraId="5257C723" w14:textId="77777777" w:rsidR="002C687F" w:rsidRPr="00393048" w:rsidRDefault="002C687F"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0C7F62E2" w14:textId="6FAA9F2E" w:rsidR="00393048" w:rsidRDefault="0060345C"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color w:val="000000" w:themeColor="text1"/>
          <w:sz w:val="24"/>
          <w:szCs w:val="24"/>
          <w:lang w:eastAsia="pt-BR"/>
        </w:rPr>
        <w:t>8</w:t>
      </w:r>
      <w:r w:rsidR="00393048" w:rsidRPr="005C6387">
        <w:rPr>
          <w:rFonts w:ascii="Arial" w:eastAsia="Times New Roman" w:hAnsi="Arial" w:cs="Arial"/>
          <w:b/>
          <w:color w:val="000000" w:themeColor="text1"/>
          <w:sz w:val="24"/>
          <w:szCs w:val="24"/>
          <w:lang w:eastAsia="pt-BR"/>
        </w:rPr>
        <w:t>.8</w:t>
      </w:r>
      <w:r w:rsidR="00393048" w:rsidRPr="00393048">
        <w:rPr>
          <w:rFonts w:ascii="Arial" w:eastAsia="Times New Roman" w:hAnsi="Arial" w:cs="Arial"/>
          <w:color w:val="000000" w:themeColor="text1"/>
          <w:sz w:val="24"/>
          <w:szCs w:val="24"/>
          <w:lang w:eastAsia="pt-BR"/>
        </w:rPr>
        <w:t xml:space="preserve"> Havendo parecer médico oficial contrário à condição de deficiência, o nome do candidato será excluído da lista de classificação de deficientes, mantendo-se, todavia, sua classificação na respectiva lista geral dos candidatos não-deficientes.</w:t>
      </w:r>
    </w:p>
    <w:p w14:paraId="0E01316D" w14:textId="77777777" w:rsidR="002C687F" w:rsidRPr="00393048" w:rsidRDefault="002C687F"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5ED1D459" w14:textId="2FC0250B" w:rsidR="00393048" w:rsidRDefault="00393048"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5C6387">
        <w:rPr>
          <w:rFonts w:ascii="Arial" w:eastAsia="Times New Roman" w:hAnsi="Arial" w:cs="Arial"/>
          <w:b/>
          <w:color w:val="000000" w:themeColor="text1"/>
          <w:sz w:val="24"/>
          <w:szCs w:val="24"/>
          <w:lang w:eastAsia="pt-BR"/>
        </w:rPr>
        <w:t xml:space="preserve"> </w:t>
      </w:r>
      <w:r w:rsidR="0060345C">
        <w:rPr>
          <w:rFonts w:ascii="Arial" w:eastAsia="Times New Roman" w:hAnsi="Arial" w:cs="Arial"/>
          <w:b/>
          <w:color w:val="000000" w:themeColor="text1"/>
          <w:sz w:val="24"/>
          <w:szCs w:val="24"/>
          <w:lang w:eastAsia="pt-BR"/>
        </w:rPr>
        <w:t>8</w:t>
      </w:r>
      <w:r w:rsidRPr="005C6387">
        <w:rPr>
          <w:rFonts w:ascii="Arial" w:eastAsia="Times New Roman" w:hAnsi="Arial" w:cs="Arial"/>
          <w:b/>
          <w:color w:val="000000" w:themeColor="text1"/>
          <w:sz w:val="24"/>
          <w:szCs w:val="24"/>
          <w:lang w:eastAsia="pt-BR"/>
        </w:rPr>
        <w:t>.9</w:t>
      </w:r>
      <w:r w:rsidRPr="00393048">
        <w:rPr>
          <w:rFonts w:ascii="Arial" w:eastAsia="Times New Roman" w:hAnsi="Arial" w:cs="Arial"/>
          <w:color w:val="000000" w:themeColor="text1"/>
          <w:sz w:val="24"/>
          <w:szCs w:val="24"/>
          <w:lang w:eastAsia="pt-BR"/>
        </w:rPr>
        <w:t xml:space="preserve"> Da mesma forma o candidato não-deficiente deverá previamente a contratação, submeter-se no prazo fixado, ao Exame Médico oficial ou credenciado pela administração com a finalidade de comprovação de possuir aptidão física e mental compatível com o exercício da função, nos termos de item </w:t>
      </w:r>
      <w:r w:rsidR="0060345C">
        <w:rPr>
          <w:rFonts w:ascii="Arial" w:eastAsia="Times New Roman" w:hAnsi="Arial" w:cs="Arial"/>
          <w:color w:val="000000" w:themeColor="text1"/>
          <w:sz w:val="24"/>
          <w:szCs w:val="24"/>
          <w:lang w:eastAsia="pt-BR"/>
        </w:rPr>
        <w:t>7</w:t>
      </w:r>
      <w:r w:rsidRPr="00393048">
        <w:rPr>
          <w:rFonts w:ascii="Arial" w:eastAsia="Times New Roman" w:hAnsi="Arial" w:cs="Arial"/>
          <w:color w:val="000000" w:themeColor="text1"/>
          <w:sz w:val="24"/>
          <w:szCs w:val="24"/>
          <w:lang w:eastAsia="pt-BR"/>
        </w:rPr>
        <w:t xml:space="preserve">.1., "h". </w:t>
      </w:r>
    </w:p>
    <w:p w14:paraId="32CC4B8D" w14:textId="77777777" w:rsidR="002C687F" w:rsidRPr="00393048" w:rsidRDefault="002C687F"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627B254E" w14:textId="09AFDC78" w:rsidR="00393048" w:rsidRDefault="0060345C"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color w:val="000000" w:themeColor="text1"/>
          <w:sz w:val="24"/>
          <w:szCs w:val="24"/>
          <w:lang w:eastAsia="pt-BR"/>
        </w:rPr>
        <w:t>8</w:t>
      </w:r>
      <w:r w:rsidR="00393048" w:rsidRPr="005C6387">
        <w:rPr>
          <w:rFonts w:ascii="Arial" w:eastAsia="Times New Roman" w:hAnsi="Arial" w:cs="Arial"/>
          <w:b/>
          <w:color w:val="000000" w:themeColor="text1"/>
          <w:sz w:val="24"/>
          <w:szCs w:val="24"/>
          <w:lang w:eastAsia="pt-BR"/>
        </w:rPr>
        <w:t>.10</w:t>
      </w:r>
      <w:r w:rsidR="00393048" w:rsidRPr="00393048">
        <w:rPr>
          <w:rFonts w:ascii="Arial" w:eastAsia="Times New Roman" w:hAnsi="Arial" w:cs="Arial"/>
          <w:color w:val="000000" w:themeColor="text1"/>
          <w:sz w:val="24"/>
          <w:szCs w:val="24"/>
          <w:lang w:eastAsia="pt-BR"/>
        </w:rPr>
        <w:t xml:space="preserve"> O candidato que não entrar em exercício no prazo previsto será eliminado do Teste Seletivo.</w:t>
      </w:r>
    </w:p>
    <w:p w14:paraId="29530D4F" w14:textId="77777777" w:rsidR="002C687F" w:rsidRPr="00393048" w:rsidRDefault="002C687F" w:rsidP="00A56DC7">
      <w:pPr>
        <w:spacing w:before="100" w:beforeAutospacing="1" w:after="100" w:afterAutospacing="1" w:line="276" w:lineRule="auto"/>
        <w:contextualSpacing/>
        <w:jc w:val="both"/>
        <w:rPr>
          <w:rFonts w:ascii="Arial" w:eastAsia="Times New Roman" w:hAnsi="Arial" w:cs="Arial"/>
          <w:sz w:val="24"/>
          <w:szCs w:val="24"/>
          <w:lang w:eastAsia="pt-BR"/>
        </w:rPr>
      </w:pPr>
    </w:p>
    <w:p w14:paraId="72325FB8" w14:textId="049BB3F5" w:rsidR="00393048" w:rsidRPr="00393048" w:rsidRDefault="0060345C" w:rsidP="00A56DC7">
      <w:pPr>
        <w:spacing w:before="100" w:beforeAutospacing="1" w:after="100" w:afterAutospacing="1" w:line="276" w:lineRule="auto"/>
        <w:contextualSpacing/>
        <w:jc w:val="both"/>
        <w:rPr>
          <w:rFonts w:ascii="Arial" w:eastAsia="Times New Roman" w:hAnsi="Arial" w:cs="Arial"/>
          <w:sz w:val="24"/>
          <w:szCs w:val="24"/>
          <w:lang w:eastAsia="pt-BR"/>
        </w:rPr>
      </w:pPr>
      <w:r>
        <w:rPr>
          <w:rFonts w:ascii="Arial" w:eastAsia="Times New Roman" w:hAnsi="Arial" w:cs="Arial"/>
          <w:b/>
          <w:color w:val="000000" w:themeColor="text1"/>
          <w:sz w:val="24"/>
          <w:szCs w:val="24"/>
          <w:lang w:eastAsia="pt-BR"/>
        </w:rPr>
        <w:t>8</w:t>
      </w:r>
      <w:r w:rsidR="00393048" w:rsidRPr="005C6387">
        <w:rPr>
          <w:rFonts w:ascii="Arial" w:eastAsia="Times New Roman" w:hAnsi="Arial" w:cs="Arial"/>
          <w:b/>
          <w:color w:val="000000" w:themeColor="text1"/>
          <w:sz w:val="24"/>
          <w:szCs w:val="24"/>
          <w:lang w:eastAsia="pt-BR"/>
        </w:rPr>
        <w:t>.11</w:t>
      </w:r>
      <w:r w:rsidR="00393048" w:rsidRPr="00393048">
        <w:rPr>
          <w:rFonts w:ascii="Arial" w:eastAsia="Times New Roman" w:hAnsi="Arial" w:cs="Arial"/>
          <w:color w:val="000000" w:themeColor="text1"/>
          <w:sz w:val="24"/>
          <w:szCs w:val="24"/>
          <w:lang w:eastAsia="pt-BR"/>
        </w:rPr>
        <w:t xml:space="preserve"> Esgotadas as vagas previstas neste Edital e, havendo necessidade por parte da </w:t>
      </w:r>
      <w:r>
        <w:rPr>
          <w:rFonts w:ascii="Arial" w:eastAsia="Times New Roman" w:hAnsi="Arial" w:cs="Arial"/>
          <w:color w:val="000000" w:themeColor="text1"/>
          <w:sz w:val="24"/>
          <w:szCs w:val="24"/>
          <w:lang w:eastAsia="pt-BR"/>
        </w:rPr>
        <w:t>Secretaria Municipal da Educação</w:t>
      </w:r>
      <w:r w:rsidR="00393048" w:rsidRPr="00393048">
        <w:rPr>
          <w:rFonts w:ascii="Arial" w:eastAsia="Times New Roman" w:hAnsi="Arial" w:cs="Arial"/>
          <w:color w:val="000000" w:themeColor="text1"/>
          <w:sz w:val="24"/>
          <w:szCs w:val="24"/>
          <w:lang w:eastAsia="pt-BR"/>
        </w:rPr>
        <w:t xml:space="preserve">, poderão ser convocados os demais classificados pela ordem de classificação até o final do prazo de validade do Teste Seletivo. </w:t>
      </w:r>
    </w:p>
    <w:p w14:paraId="118F15C0" w14:textId="77777777" w:rsidR="00393048" w:rsidRP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39421CA0" w14:textId="0AA0AE71" w:rsidR="00393048" w:rsidRDefault="0060345C" w:rsidP="00A56DC7">
      <w:pPr>
        <w:autoSpaceDE w:val="0"/>
        <w:autoSpaceDN w:val="0"/>
        <w:adjustRightInd w:val="0"/>
        <w:spacing w:before="100" w:beforeAutospacing="1" w:after="100" w:afterAutospacing="1" w:line="276" w:lineRule="auto"/>
        <w:contextualSpacing/>
        <w:jc w:val="both"/>
        <w:rPr>
          <w:rFonts w:ascii="Arial" w:eastAsia="Times New Roman" w:hAnsi="Arial" w:cs="Arial"/>
          <w:b/>
          <w:bCs/>
          <w:color w:val="000000" w:themeColor="text1"/>
          <w:sz w:val="24"/>
          <w:szCs w:val="24"/>
          <w:lang w:eastAsia="pt-BR"/>
        </w:rPr>
      </w:pPr>
      <w:r>
        <w:rPr>
          <w:rFonts w:ascii="Arial" w:eastAsia="Times New Roman" w:hAnsi="Arial" w:cs="Arial"/>
          <w:b/>
          <w:bCs/>
          <w:color w:val="000000" w:themeColor="text1"/>
          <w:sz w:val="24"/>
          <w:szCs w:val="24"/>
          <w:lang w:eastAsia="pt-BR"/>
        </w:rPr>
        <w:t>9</w:t>
      </w:r>
      <w:r w:rsidR="00393048" w:rsidRPr="00393048">
        <w:rPr>
          <w:rFonts w:ascii="Arial" w:eastAsia="Times New Roman" w:hAnsi="Arial" w:cs="Arial"/>
          <w:b/>
          <w:bCs/>
          <w:color w:val="000000" w:themeColor="text1"/>
          <w:sz w:val="24"/>
          <w:szCs w:val="24"/>
          <w:lang w:eastAsia="pt-BR"/>
        </w:rPr>
        <w:t xml:space="preserve"> - DOS RECURSOS</w:t>
      </w:r>
    </w:p>
    <w:p w14:paraId="3850F09B" w14:textId="77777777" w:rsidR="002C687F" w:rsidRPr="00393048" w:rsidRDefault="002C687F"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142B32EB" w14:textId="40F5B22E" w:rsidR="00393048" w:rsidRDefault="0060345C"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bCs/>
          <w:color w:val="000000" w:themeColor="text1"/>
          <w:sz w:val="24"/>
          <w:szCs w:val="24"/>
          <w:lang w:eastAsia="pt-BR"/>
        </w:rPr>
        <w:t>9</w:t>
      </w:r>
      <w:r w:rsidR="00393048" w:rsidRPr="00393048">
        <w:rPr>
          <w:rFonts w:ascii="Arial" w:eastAsia="Times New Roman" w:hAnsi="Arial" w:cs="Arial"/>
          <w:b/>
          <w:bCs/>
          <w:color w:val="000000" w:themeColor="text1"/>
          <w:sz w:val="24"/>
          <w:szCs w:val="24"/>
          <w:lang w:eastAsia="pt-BR"/>
        </w:rPr>
        <w:t xml:space="preserve">.1 </w:t>
      </w:r>
      <w:r w:rsidR="00393048" w:rsidRPr="00393048">
        <w:rPr>
          <w:rFonts w:ascii="Arial" w:eastAsia="Times New Roman" w:hAnsi="Arial" w:cs="Arial"/>
          <w:color w:val="000000" w:themeColor="text1"/>
          <w:sz w:val="24"/>
          <w:szCs w:val="24"/>
          <w:lang w:eastAsia="pt-BR"/>
        </w:rPr>
        <w:t>Será admitido recurso quanto à homologação de inscrições, quanto à classificação preliminar dos interessados, no prazo de 1 (um) dia</w:t>
      </w:r>
      <w:r w:rsidR="005C6387">
        <w:rPr>
          <w:rFonts w:ascii="Arial" w:eastAsia="Times New Roman" w:hAnsi="Arial" w:cs="Arial"/>
          <w:color w:val="000000" w:themeColor="text1"/>
          <w:sz w:val="24"/>
          <w:szCs w:val="24"/>
          <w:lang w:eastAsia="pt-BR"/>
        </w:rPr>
        <w:t xml:space="preserve"> útil</w:t>
      </w:r>
      <w:r w:rsidR="00393048" w:rsidRPr="00393048">
        <w:rPr>
          <w:rFonts w:ascii="Arial" w:eastAsia="Times New Roman" w:hAnsi="Arial" w:cs="Arial"/>
          <w:color w:val="000000" w:themeColor="text1"/>
          <w:sz w:val="24"/>
          <w:szCs w:val="24"/>
          <w:lang w:eastAsia="pt-BR"/>
        </w:rPr>
        <w:t xml:space="preserve"> contado da respectiva publicação no </w:t>
      </w:r>
      <w:r w:rsidR="002C687F">
        <w:rPr>
          <w:rFonts w:ascii="Arial" w:eastAsia="Times New Roman" w:hAnsi="Arial" w:cs="Arial"/>
          <w:color w:val="000000" w:themeColor="text1"/>
          <w:sz w:val="24"/>
          <w:szCs w:val="24"/>
          <w:lang w:eastAsia="pt-BR"/>
        </w:rPr>
        <w:t>Diário Oficial</w:t>
      </w:r>
      <w:r w:rsidR="00393048" w:rsidRPr="00393048">
        <w:rPr>
          <w:rFonts w:ascii="Arial" w:eastAsia="Times New Roman" w:hAnsi="Arial" w:cs="Arial"/>
          <w:color w:val="000000" w:themeColor="text1"/>
          <w:sz w:val="24"/>
          <w:szCs w:val="24"/>
          <w:lang w:eastAsia="pt-BR"/>
        </w:rPr>
        <w:t xml:space="preserve"> da Prefeitura Municipal de Salto do Itararé.</w:t>
      </w:r>
    </w:p>
    <w:p w14:paraId="584D1538" w14:textId="77777777" w:rsidR="002C687F" w:rsidRPr="00393048" w:rsidRDefault="002C687F"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2033F9DC" w14:textId="16048BBC" w:rsidR="00393048" w:rsidRDefault="0060345C"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bCs/>
          <w:color w:val="000000" w:themeColor="text1"/>
          <w:sz w:val="24"/>
          <w:szCs w:val="24"/>
          <w:lang w:eastAsia="pt-BR"/>
        </w:rPr>
        <w:t>9</w:t>
      </w:r>
      <w:r w:rsidR="00393048" w:rsidRPr="00393048">
        <w:rPr>
          <w:rFonts w:ascii="Arial" w:eastAsia="Times New Roman" w:hAnsi="Arial" w:cs="Arial"/>
          <w:b/>
          <w:bCs/>
          <w:color w:val="000000" w:themeColor="text1"/>
          <w:sz w:val="24"/>
          <w:szCs w:val="24"/>
          <w:lang w:eastAsia="pt-BR"/>
        </w:rPr>
        <w:t xml:space="preserve">.2 </w:t>
      </w:r>
      <w:r w:rsidR="00393048" w:rsidRPr="00393048">
        <w:rPr>
          <w:rFonts w:ascii="Arial" w:eastAsia="Times New Roman" w:hAnsi="Arial" w:cs="Arial"/>
          <w:color w:val="000000" w:themeColor="text1"/>
          <w:sz w:val="24"/>
          <w:szCs w:val="24"/>
          <w:lang w:eastAsia="pt-BR"/>
        </w:rPr>
        <w:t>Admitir-se-á um único recurso por candidato, para cada evento referido no item acima.</w:t>
      </w:r>
    </w:p>
    <w:p w14:paraId="050531B6" w14:textId="77777777" w:rsidR="002C687F" w:rsidRPr="00393048" w:rsidRDefault="002C687F"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3350BCDA" w14:textId="5948A315" w:rsidR="00393048" w:rsidRPr="00393048" w:rsidRDefault="0060345C"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r>
        <w:rPr>
          <w:rFonts w:ascii="Arial" w:eastAsia="Times New Roman" w:hAnsi="Arial" w:cs="Arial"/>
          <w:b/>
          <w:bCs/>
          <w:color w:val="000000" w:themeColor="text1"/>
          <w:sz w:val="24"/>
          <w:szCs w:val="24"/>
          <w:lang w:eastAsia="pt-BR"/>
        </w:rPr>
        <w:t>9</w:t>
      </w:r>
      <w:r w:rsidR="00393048" w:rsidRPr="00393048">
        <w:rPr>
          <w:rFonts w:ascii="Arial" w:eastAsia="Times New Roman" w:hAnsi="Arial" w:cs="Arial"/>
          <w:b/>
          <w:bCs/>
          <w:color w:val="000000" w:themeColor="text1"/>
          <w:sz w:val="24"/>
          <w:szCs w:val="24"/>
          <w:lang w:eastAsia="pt-BR"/>
        </w:rPr>
        <w:t xml:space="preserve">.3 </w:t>
      </w:r>
      <w:r w:rsidR="00393048" w:rsidRPr="00393048">
        <w:rPr>
          <w:rFonts w:ascii="Arial" w:eastAsia="Times New Roman" w:hAnsi="Arial" w:cs="Arial"/>
          <w:color w:val="000000" w:themeColor="text1"/>
          <w:sz w:val="24"/>
          <w:szCs w:val="24"/>
          <w:lang w:eastAsia="pt-BR"/>
        </w:rPr>
        <w:t>O recurso deverá ser entregue pessoalmente ou por procurador na Prefeitura Municipal de Salto do Itararé. O candidato deverá entregar dois conjuntos de recursos (original e uma cópia), no Protocolo Geral da Prefeitura, dentro das seguintes especificações:</w:t>
      </w:r>
    </w:p>
    <w:p w14:paraId="3B69D7B4" w14:textId="77777777" w:rsidR="00393048" w:rsidRP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nome do candidato;</w:t>
      </w:r>
    </w:p>
    <w:p w14:paraId="6684EC6E" w14:textId="77777777" w:rsidR="00393048" w:rsidRP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lastRenderedPageBreak/>
        <w:t>- número de inscrição;</w:t>
      </w:r>
    </w:p>
    <w:p w14:paraId="146F2236" w14:textId="77777777" w:rsidR="00393048" w:rsidRP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número do documento de identidade;</w:t>
      </w:r>
    </w:p>
    <w:p w14:paraId="06803AD3" w14:textId="77777777" w:rsidR="00393048" w:rsidRP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endereço; e</w:t>
      </w:r>
    </w:p>
    <w:p w14:paraId="005D75E4" w14:textId="77777777" w:rsid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393048">
        <w:rPr>
          <w:rFonts w:ascii="Arial" w:eastAsia="Times New Roman" w:hAnsi="Arial" w:cs="Arial"/>
          <w:color w:val="000000" w:themeColor="text1"/>
          <w:sz w:val="24"/>
          <w:szCs w:val="24"/>
          <w:lang w:eastAsia="pt-BR"/>
        </w:rPr>
        <w:t>- a fundamentação ou o embasamento, com as devidas razões do recurso.</w:t>
      </w:r>
    </w:p>
    <w:p w14:paraId="1C805903" w14:textId="77777777" w:rsidR="002C687F" w:rsidRPr="00393048" w:rsidRDefault="002C687F"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02E38FE0" w14:textId="43C4B032" w:rsidR="00393048" w:rsidRDefault="0060345C"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color w:val="000000" w:themeColor="text1"/>
          <w:sz w:val="24"/>
          <w:szCs w:val="24"/>
          <w:lang w:eastAsia="pt-BR"/>
        </w:rPr>
        <w:t>9</w:t>
      </w:r>
      <w:r w:rsidR="00393048" w:rsidRPr="00393048">
        <w:rPr>
          <w:rFonts w:ascii="Arial" w:eastAsia="Times New Roman" w:hAnsi="Arial" w:cs="Arial"/>
          <w:b/>
          <w:color w:val="000000" w:themeColor="text1"/>
          <w:sz w:val="24"/>
          <w:szCs w:val="24"/>
          <w:lang w:eastAsia="pt-BR"/>
        </w:rPr>
        <w:t xml:space="preserve">.3.1 </w:t>
      </w:r>
      <w:r w:rsidR="00393048" w:rsidRPr="00393048">
        <w:rPr>
          <w:rFonts w:ascii="Arial" w:eastAsia="Times New Roman" w:hAnsi="Arial" w:cs="Arial"/>
          <w:color w:val="000000" w:themeColor="text1"/>
          <w:sz w:val="24"/>
          <w:szCs w:val="24"/>
          <w:lang w:eastAsia="pt-BR"/>
        </w:rPr>
        <w:t>No caso de recurso quanto a</w:t>
      </w:r>
      <w:r>
        <w:rPr>
          <w:rFonts w:ascii="Arial" w:eastAsia="Times New Roman" w:hAnsi="Arial" w:cs="Arial"/>
          <w:color w:val="000000" w:themeColor="text1"/>
          <w:sz w:val="24"/>
          <w:szCs w:val="24"/>
          <w:lang w:eastAsia="pt-BR"/>
        </w:rPr>
        <w:t xml:space="preserve"> pontuação dos Títulos e do tempo de serviço</w:t>
      </w:r>
      <w:r w:rsidR="00393048" w:rsidRPr="00393048">
        <w:rPr>
          <w:rFonts w:ascii="Arial" w:eastAsia="Times New Roman" w:hAnsi="Arial" w:cs="Arial"/>
          <w:color w:val="000000" w:themeColor="text1"/>
          <w:sz w:val="24"/>
          <w:szCs w:val="24"/>
          <w:lang w:eastAsia="pt-BR"/>
        </w:rPr>
        <w:t xml:space="preserve">, para cada </w:t>
      </w:r>
      <w:r>
        <w:rPr>
          <w:rFonts w:ascii="Arial" w:eastAsia="Times New Roman" w:hAnsi="Arial" w:cs="Arial"/>
          <w:color w:val="000000" w:themeColor="text1"/>
          <w:sz w:val="24"/>
          <w:szCs w:val="24"/>
          <w:lang w:eastAsia="pt-BR"/>
        </w:rPr>
        <w:t xml:space="preserve">opção </w:t>
      </w:r>
      <w:r w:rsidR="00393048" w:rsidRPr="00393048">
        <w:rPr>
          <w:rFonts w:ascii="Arial" w:eastAsia="Times New Roman" w:hAnsi="Arial" w:cs="Arial"/>
          <w:color w:val="000000" w:themeColor="text1"/>
          <w:sz w:val="24"/>
          <w:szCs w:val="24"/>
          <w:lang w:eastAsia="pt-BR"/>
        </w:rPr>
        <w:t xml:space="preserve">deverá constar o seu respectivo </w:t>
      </w:r>
      <w:r>
        <w:rPr>
          <w:rFonts w:ascii="Arial" w:eastAsia="Times New Roman" w:hAnsi="Arial" w:cs="Arial"/>
          <w:color w:val="000000" w:themeColor="text1"/>
          <w:sz w:val="24"/>
          <w:szCs w:val="24"/>
          <w:lang w:eastAsia="pt-BR"/>
        </w:rPr>
        <w:t>dizeres</w:t>
      </w:r>
      <w:r w:rsidR="00393048" w:rsidRPr="00393048">
        <w:rPr>
          <w:rFonts w:ascii="Arial" w:eastAsia="Times New Roman" w:hAnsi="Arial" w:cs="Arial"/>
          <w:color w:val="000000" w:themeColor="text1"/>
          <w:sz w:val="24"/>
          <w:szCs w:val="24"/>
          <w:lang w:eastAsia="pt-BR"/>
        </w:rPr>
        <w:t xml:space="preserve">, a </w:t>
      </w:r>
      <w:r>
        <w:rPr>
          <w:rFonts w:ascii="Arial" w:eastAsia="Times New Roman" w:hAnsi="Arial" w:cs="Arial"/>
          <w:color w:val="000000" w:themeColor="text1"/>
          <w:sz w:val="24"/>
          <w:szCs w:val="24"/>
          <w:lang w:eastAsia="pt-BR"/>
        </w:rPr>
        <w:t>opção</w:t>
      </w:r>
      <w:r w:rsidR="00393048" w:rsidRPr="00393048">
        <w:rPr>
          <w:rFonts w:ascii="Arial" w:eastAsia="Times New Roman" w:hAnsi="Arial" w:cs="Arial"/>
          <w:color w:val="000000" w:themeColor="text1"/>
          <w:sz w:val="24"/>
          <w:szCs w:val="24"/>
          <w:lang w:eastAsia="pt-BR"/>
        </w:rPr>
        <w:t xml:space="preserve"> assinalada pelo candidato e </w:t>
      </w:r>
      <w:r>
        <w:rPr>
          <w:rFonts w:ascii="Arial" w:eastAsia="Times New Roman" w:hAnsi="Arial" w:cs="Arial"/>
          <w:color w:val="000000" w:themeColor="text1"/>
          <w:sz w:val="24"/>
          <w:szCs w:val="24"/>
          <w:lang w:eastAsia="pt-BR"/>
        </w:rPr>
        <w:t>a classificação preliminar com as notas</w:t>
      </w:r>
      <w:r w:rsidR="00393048" w:rsidRPr="00393048">
        <w:rPr>
          <w:rFonts w:ascii="Arial" w:eastAsia="Times New Roman" w:hAnsi="Arial" w:cs="Arial"/>
          <w:color w:val="000000" w:themeColor="text1"/>
          <w:sz w:val="24"/>
          <w:szCs w:val="24"/>
          <w:lang w:eastAsia="pt-BR"/>
        </w:rPr>
        <w:t xml:space="preserve"> divulgad</w:t>
      </w:r>
      <w:r>
        <w:rPr>
          <w:rFonts w:ascii="Arial" w:eastAsia="Times New Roman" w:hAnsi="Arial" w:cs="Arial"/>
          <w:color w:val="000000" w:themeColor="text1"/>
          <w:sz w:val="24"/>
          <w:szCs w:val="24"/>
          <w:lang w:eastAsia="pt-BR"/>
        </w:rPr>
        <w:t>a</w:t>
      </w:r>
      <w:r w:rsidR="00393048" w:rsidRPr="00393048">
        <w:rPr>
          <w:rFonts w:ascii="Arial" w:eastAsia="Times New Roman" w:hAnsi="Arial" w:cs="Arial"/>
          <w:color w:val="000000" w:themeColor="text1"/>
          <w:sz w:val="24"/>
          <w:szCs w:val="24"/>
          <w:lang w:eastAsia="pt-BR"/>
        </w:rPr>
        <w:t xml:space="preserve"> pela Prefeitura em folha individual, com argumentação lógica e consistente.</w:t>
      </w:r>
    </w:p>
    <w:p w14:paraId="6F1346AF" w14:textId="77777777" w:rsidR="00737A82" w:rsidRPr="00393048" w:rsidRDefault="00737A82"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518B9E43" w14:textId="6A79A2A3" w:rsidR="00393048" w:rsidRDefault="0098680E"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color w:val="000000" w:themeColor="text1"/>
          <w:sz w:val="24"/>
          <w:szCs w:val="24"/>
          <w:lang w:eastAsia="pt-BR"/>
        </w:rPr>
        <w:t>9</w:t>
      </w:r>
      <w:r w:rsidR="00393048" w:rsidRPr="00393048">
        <w:rPr>
          <w:rFonts w:ascii="Arial" w:eastAsia="Times New Roman" w:hAnsi="Arial" w:cs="Arial"/>
          <w:b/>
          <w:color w:val="000000" w:themeColor="text1"/>
          <w:sz w:val="24"/>
          <w:szCs w:val="24"/>
          <w:lang w:eastAsia="pt-BR"/>
        </w:rPr>
        <w:t>.4</w:t>
      </w:r>
      <w:r w:rsidR="00393048" w:rsidRPr="00393048">
        <w:rPr>
          <w:rFonts w:ascii="Arial" w:eastAsia="Times New Roman" w:hAnsi="Arial" w:cs="Arial"/>
          <w:color w:val="000000" w:themeColor="text1"/>
          <w:sz w:val="24"/>
          <w:szCs w:val="24"/>
          <w:lang w:eastAsia="pt-BR"/>
        </w:rPr>
        <w:t xml:space="preserve"> Os recursos deverão estar digitados ou datilografados e assinados; não serão aceitos recursos interpostos por via postal, fac-símile (fax), telex, Internet, telegrama ou outro meio não especificado neste Edital.</w:t>
      </w:r>
    </w:p>
    <w:p w14:paraId="74435677" w14:textId="77777777" w:rsidR="00737A82" w:rsidRPr="00393048" w:rsidRDefault="00737A82"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5659032C" w14:textId="61264B7E" w:rsidR="00393048" w:rsidRDefault="0098680E"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bCs/>
          <w:color w:val="000000" w:themeColor="text1"/>
          <w:sz w:val="24"/>
          <w:szCs w:val="24"/>
          <w:lang w:eastAsia="pt-BR"/>
        </w:rPr>
        <w:t>9</w:t>
      </w:r>
      <w:r w:rsidR="00393048" w:rsidRPr="00393048">
        <w:rPr>
          <w:rFonts w:ascii="Arial" w:eastAsia="Times New Roman" w:hAnsi="Arial" w:cs="Arial"/>
          <w:b/>
          <w:bCs/>
          <w:color w:val="000000" w:themeColor="text1"/>
          <w:sz w:val="24"/>
          <w:szCs w:val="24"/>
          <w:lang w:eastAsia="pt-BR"/>
        </w:rPr>
        <w:t xml:space="preserve">.5 </w:t>
      </w:r>
      <w:r w:rsidR="00393048" w:rsidRPr="00393048">
        <w:rPr>
          <w:rFonts w:ascii="Arial" w:eastAsia="Times New Roman" w:hAnsi="Arial" w:cs="Arial"/>
          <w:color w:val="000000" w:themeColor="text1"/>
          <w:sz w:val="24"/>
          <w:szCs w:val="24"/>
          <w:lang w:eastAsia="pt-BR"/>
        </w:rPr>
        <w:t>Os recursos interpostos em desacordo com as especificações contidas neste capítulo não serão avaliados.</w:t>
      </w:r>
    </w:p>
    <w:p w14:paraId="2FDB9736" w14:textId="77777777" w:rsidR="00737A82" w:rsidRPr="00393048" w:rsidRDefault="00737A82"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1644BF7F" w14:textId="2BE64695" w:rsidR="00393048" w:rsidRDefault="0098680E"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bCs/>
          <w:color w:val="000000" w:themeColor="text1"/>
          <w:sz w:val="24"/>
          <w:szCs w:val="24"/>
          <w:lang w:eastAsia="pt-BR"/>
        </w:rPr>
        <w:t>9</w:t>
      </w:r>
      <w:r w:rsidR="00393048" w:rsidRPr="00393048">
        <w:rPr>
          <w:rFonts w:ascii="Arial" w:eastAsia="Times New Roman" w:hAnsi="Arial" w:cs="Arial"/>
          <w:b/>
          <w:bCs/>
          <w:color w:val="000000" w:themeColor="text1"/>
          <w:sz w:val="24"/>
          <w:szCs w:val="24"/>
          <w:lang w:eastAsia="pt-BR"/>
        </w:rPr>
        <w:t xml:space="preserve">.6 </w:t>
      </w:r>
      <w:r w:rsidR="0060345C" w:rsidRPr="00393048">
        <w:rPr>
          <w:rFonts w:ascii="Arial" w:eastAsia="Times New Roman" w:hAnsi="Arial" w:cs="Arial"/>
          <w:color w:val="000000" w:themeColor="text1"/>
          <w:sz w:val="24"/>
          <w:szCs w:val="24"/>
          <w:lang w:eastAsia="pt-BR"/>
        </w:rPr>
        <w:t>No caso de provimento de recurso interposto dentro das especificações, poderá, eventualmente, alterar a classificação inicial obtida pelo candidato para uma classificação superior ou inferior ou ainda poderá ocorrer a desclassificação do candidato que não obtiver nota mínima exigida para aprovação.</w:t>
      </w:r>
    </w:p>
    <w:p w14:paraId="66732C8C" w14:textId="77777777" w:rsidR="00737A82" w:rsidRPr="00393048" w:rsidRDefault="00737A82"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6B80E6A6" w14:textId="781A1308" w:rsidR="00737A82" w:rsidRDefault="0098680E"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bCs/>
          <w:color w:val="000000" w:themeColor="text1"/>
          <w:sz w:val="24"/>
          <w:szCs w:val="24"/>
          <w:lang w:eastAsia="pt-BR"/>
        </w:rPr>
        <w:t>9</w:t>
      </w:r>
      <w:r w:rsidR="00737A82" w:rsidRPr="00737A82">
        <w:rPr>
          <w:rFonts w:ascii="Arial" w:eastAsia="Times New Roman" w:hAnsi="Arial" w:cs="Arial"/>
          <w:b/>
          <w:bCs/>
          <w:color w:val="000000" w:themeColor="text1"/>
          <w:sz w:val="24"/>
          <w:szCs w:val="24"/>
          <w:lang w:eastAsia="pt-BR"/>
        </w:rPr>
        <w:t>.</w:t>
      </w:r>
      <w:r w:rsidR="00737A82">
        <w:rPr>
          <w:rFonts w:ascii="Arial" w:eastAsia="Times New Roman" w:hAnsi="Arial" w:cs="Arial"/>
          <w:b/>
          <w:bCs/>
          <w:color w:val="000000" w:themeColor="text1"/>
          <w:sz w:val="24"/>
          <w:szCs w:val="24"/>
          <w:lang w:eastAsia="pt-BR"/>
        </w:rPr>
        <w:t>7</w:t>
      </w:r>
      <w:r w:rsidR="00737A82">
        <w:rPr>
          <w:rFonts w:ascii="Arial" w:eastAsia="Times New Roman" w:hAnsi="Arial" w:cs="Arial"/>
          <w:color w:val="000000" w:themeColor="text1"/>
          <w:sz w:val="24"/>
          <w:szCs w:val="24"/>
          <w:lang w:eastAsia="pt-BR"/>
        </w:rPr>
        <w:t xml:space="preserve"> </w:t>
      </w:r>
      <w:r w:rsidR="0060345C" w:rsidRPr="00393048">
        <w:rPr>
          <w:rFonts w:ascii="Arial" w:eastAsia="Times New Roman" w:hAnsi="Arial" w:cs="Arial"/>
          <w:color w:val="000000" w:themeColor="text1"/>
          <w:sz w:val="24"/>
          <w:szCs w:val="24"/>
          <w:lang w:eastAsia="pt-BR"/>
        </w:rPr>
        <w:t xml:space="preserve">Os recursos interpostos fora do prazo </w:t>
      </w:r>
      <w:r w:rsidR="0060345C" w:rsidRPr="00393048">
        <w:rPr>
          <w:rFonts w:ascii="Arial" w:eastAsia="Times New Roman" w:hAnsi="Arial" w:cs="Arial"/>
          <w:b/>
          <w:bCs/>
          <w:color w:val="000000" w:themeColor="text1"/>
          <w:sz w:val="24"/>
          <w:szCs w:val="24"/>
          <w:lang w:eastAsia="pt-BR"/>
        </w:rPr>
        <w:t>não serão aceitos</w:t>
      </w:r>
      <w:r w:rsidR="0060345C" w:rsidRPr="00393048">
        <w:rPr>
          <w:rFonts w:ascii="Arial" w:eastAsia="Times New Roman" w:hAnsi="Arial" w:cs="Arial"/>
          <w:color w:val="000000" w:themeColor="text1"/>
          <w:sz w:val="24"/>
          <w:szCs w:val="24"/>
          <w:lang w:eastAsia="pt-BR"/>
        </w:rPr>
        <w:t>. Será considerada, para tanto, a data do respectivo protocolo.</w:t>
      </w:r>
    </w:p>
    <w:p w14:paraId="4B1D6ECE" w14:textId="77777777" w:rsidR="00737A82" w:rsidRDefault="00737A82"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p>
    <w:p w14:paraId="4330C275" w14:textId="6D33C731" w:rsidR="00393048" w:rsidRPr="00393048" w:rsidRDefault="0098680E"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r>
        <w:rPr>
          <w:rFonts w:ascii="Arial" w:eastAsia="Times New Roman" w:hAnsi="Arial" w:cs="Arial"/>
          <w:b/>
          <w:bCs/>
          <w:color w:val="000000" w:themeColor="text1"/>
          <w:sz w:val="24"/>
          <w:szCs w:val="24"/>
          <w:lang w:eastAsia="pt-BR"/>
        </w:rPr>
        <w:t>9</w:t>
      </w:r>
      <w:r w:rsidR="00393048" w:rsidRPr="00393048">
        <w:rPr>
          <w:rFonts w:ascii="Arial" w:eastAsia="Times New Roman" w:hAnsi="Arial" w:cs="Arial"/>
          <w:b/>
          <w:bCs/>
          <w:color w:val="000000" w:themeColor="text1"/>
          <w:sz w:val="24"/>
          <w:szCs w:val="24"/>
          <w:lang w:eastAsia="pt-BR"/>
        </w:rPr>
        <w:t>.</w:t>
      </w:r>
      <w:r w:rsidR="00737A82">
        <w:rPr>
          <w:rFonts w:ascii="Arial" w:eastAsia="Times New Roman" w:hAnsi="Arial" w:cs="Arial"/>
          <w:b/>
          <w:bCs/>
          <w:color w:val="000000" w:themeColor="text1"/>
          <w:sz w:val="24"/>
          <w:szCs w:val="24"/>
          <w:lang w:eastAsia="pt-BR"/>
        </w:rPr>
        <w:t>8</w:t>
      </w:r>
      <w:r w:rsidR="00393048" w:rsidRPr="00393048">
        <w:rPr>
          <w:rFonts w:ascii="Arial" w:eastAsia="Times New Roman" w:hAnsi="Arial" w:cs="Arial"/>
          <w:b/>
          <w:bCs/>
          <w:color w:val="000000" w:themeColor="text1"/>
          <w:sz w:val="24"/>
          <w:szCs w:val="24"/>
          <w:lang w:eastAsia="pt-BR"/>
        </w:rPr>
        <w:t xml:space="preserve"> </w:t>
      </w:r>
      <w:r w:rsidRPr="00393048">
        <w:rPr>
          <w:rFonts w:ascii="Arial" w:eastAsia="Times New Roman" w:hAnsi="Arial" w:cs="Arial"/>
          <w:color w:val="000000" w:themeColor="text1"/>
          <w:sz w:val="24"/>
          <w:szCs w:val="24"/>
          <w:lang w:eastAsia="pt-BR"/>
        </w:rPr>
        <w:t xml:space="preserve">Por razões de ordem técnica, de segurança e de direitos autorais não serão fornecidas cópias das </w:t>
      </w:r>
      <w:r>
        <w:rPr>
          <w:rFonts w:ascii="Arial" w:eastAsia="Times New Roman" w:hAnsi="Arial" w:cs="Arial"/>
          <w:color w:val="000000" w:themeColor="text1"/>
          <w:sz w:val="24"/>
          <w:szCs w:val="24"/>
          <w:lang w:eastAsia="pt-BR"/>
        </w:rPr>
        <w:t xml:space="preserve">inscrições e dos documentos anexados na hora da inscrição dos outros </w:t>
      </w:r>
      <w:r w:rsidRPr="00393048">
        <w:rPr>
          <w:rFonts w:ascii="Arial" w:eastAsia="Times New Roman" w:hAnsi="Arial" w:cs="Arial"/>
          <w:color w:val="000000" w:themeColor="text1"/>
          <w:sz w:val="24"/>
          <w:szCs w:val="24"/>
          <w:lang w:eastAsia="pt-BR"/>
        </w:rPr>
        <w:t xml:space="preserve">candidatos ou instituições de direito público ou privado, mesmo após o encerramento do </w:t>
      </w:r>
      <w:r>
        <w:rPr>
          <w:rFonts w:ascii="Arial" w:eastAsia="Times New Roman" w:hAnsi="Arial" w:cs="Arial"/>
          <w:color w:val="000000" w:themeColor="text1"/>
          <w:sz w:val="24"/>
          <w:szCs w:val="24"/>
          <w:lang w:eastAsia="pt-BR"/>
        </w:rPr>
        <w:t>Processo Seletivo Simplificado</w:t>
      </w:r>
      <w:r w:rsidRPr="00393048">
        <w:rPr>
          <w:rFonts w:ascii="Arial" w:eastAsia="Times New Roman" w:hAnsi="Arial" w:cs="Arial"/>
          <w:color w:val="000000" w:themeColor="text1"/>
          <w:sz w:val="24"/>
          <w:szCs w:val="24"/>
          <w:lang w:eastAsia="pt-BR"/>
        </w:rPr>
        <w:t>.</w:t>
      </w:r>
    </w:p>
    <w:p w14:paraId="4B589E5A" w14:textId="77777777" w:rsidR="00393048" w:rsidRP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b/>
          <w:bCs/>
          <w:color w:val="000000" w:themeColor="text1"/>
          <w:sz w:val="24"/>
          <w:szCs w:val="24"/>
          <w:lang w:eastAsia="pt-BR"/>
        </w:rPr>
        <w:t> </w:t>
      </w:r>
    </w:p>
    <w:p w14:paraId="21BFB678" w14:textId="46AACBD3" w:rsid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b/>
          <w:bCs/>
          <w:color w:val="000000" w:themeColor="text1"/>
          <w:sz w:val="24"/>
          <w:szCs w:val="24"/>
          <w:lang w:eastAsia="pt-BR"/>
        </w:rPr>
      </w:pPr>
      <w:r w:rsidRPr="00393048">
        <w:rPr>
          <w:rFonts w:ascii="Arial" w:eastAsia="Times New Roman" w:hAnsi="Arial" w:cs="Arial"/>
          <w:b/>
          <w:bCs/>
          <w:color w:val="000000" w:themeColor="text1"/>
          <w:sz w:val="24"/>
          <w:szCs w:val="24"/>
          <w:lang w:eastAsia="pt-BR"/>
        </w:rPr>
        <w:t>1</w:t>
      </w:r>
      <w:r w:rsidR="0098680E">
        <w:rPr>
          <w:rFonts w:ascii="Arial" w:eastAsia="Times New Roman" w:hAnsi="Arial" w:cs="Arial"/>
          <w:b/>
          <w:bCs/>
          <w:color w:val="000000" w:themeColor="text1"/>
          <w:sz w:val="24"/>
          <w:szCs w:val="24"/>
          <w:lang w:eastAsia="pt-BR"/>
        </w:rPr>
        <w:t>0</w:t>
      </w:r>
      <w:r w:rsidRPr="00393048">
        <w:rPr>
          <w:rFonts w:ascii="Arial" w:eastAsia="Times New Roman" w:hAnsi="Arial" w:cs="Arial"/>
          <w:b/>
          <w:bCs/>
          <w:color w:val="000000" w:themeColor="text1"/>
          <w:sz w:val="24"/>
          <w:szCs w:val="24"/>
          <w:lang w:eastAsia="pt-BR"/>
        </w:rPr>
        <w:t xml:space="preserve"> - DAS DISPOSIÇÕES FINAIS</w:t>
      </w:r>
    </w:p>
    <w:p w14:paraId="52C7CFEA" w14:textId="77777777" w:rsidR="003C3391" w:rsidRPr="00393048" w:rsidRDefault="003C3391"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5680384C" w14:textId="2FABE4F0" w:rsid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393048">
        <w:rPr>
          <w:rFonts w:ascii="Arial" w:eastAsia="Times New Roman" w:hAnsi="Arial" w:cs="Arial"/>
          <w:b/>
          <w:bCs/>
          <w:color w:val="000000" w:themeColor="text1"/>
          <w:sz w:val="24"/>
          <w:szCs w:val="24"/>
          <w:lang w:eastAsia="pt-BR"/>
        </w:rPr>
        <w:t>1</w:t>
      </w:r>
      <w:r w:rsidR="0098680E">
        <w:rPr>
          <w:rFonts w:ascii="Arial" w:eastAsia="Times New Roman" w:hAnsi="Arial" w:cs="Arial"/>
          <w:b/>
          <w:bCs/>
          <w:color w:val="000000" w:themeColor="text1"/>
          <w:sz w:val="24"/>
          <w:szCs w:val="24"/>
          <w:lang w:eastAsia="pt-BR"/>
        </w:rPr>
        <w:t>0</w:t>
      </w:r>
      <w:r w:rsidRPr="00393048">
        <w:rPr>
          <w:rFonts w:ascii="Arial" w:eastAsia="Times New Roman" w:hAnsi="Arial" w:cs="Arial"/>
          <w:b/>
          <w:bCs/>
          <w:color w:val="000000" w:themeColor="text1"/>
          <w:sz w:val="24"/>
          <w:szCs w:val="24"/>
          <w:lang w:eastAsia="pt-BR"/>
        </w:rPr>
        <w:t xml:space="preserve">.1 </w:t>
      </w:r>
      <w:r w:rsidRPr="00393048">
        <w:rPr>
          <w:rFonts w:ascii="Arial" w:eastAsia="Times New Roman" w:hAnsi="Arial" w:cs="Arial"/>
          <w:color w:val="000000" w:themeColor="text1"/>
          <w:sz w:val="24"/>
          <w:szCs w:val="24"/>
          <w:lang w:eastAsia="pt-BR"/>
        </w:rPr>
        <w:t xml:space="preserve">A inscrição importará no conhecimento das presentes instruções e na aceitação tácita das condições do </w:t>
      </w:r>
      <w:r w:rsidR="0098680E">
        <w:rPr>
          <w:rFonts w:ascii="Arial" w:eastAsia="Times New Roman" w:hAnsi="Arial" w:cs="Arial"/>
          <w:color w:val="000000" w:themeColor="text1"/>
          <w:sz w:val="24"/>
          <w:szCs w:val="24"/>
          <w:lang w:eastAsia="pt-BR"/>
        </w:rPr>
        <w:t>Processo Seletivo Simplificado</w:t>
      </w:r>
      <w:r w:rsidRPr="00393048">
        <w:rPr>
          <w:rFonts w:ascii="Arial" w:eastAsia="Times New Roman" w:hAnsi="Arial" w:cs="Arial"/>
          <w:color w:val="000000" w:themeColor="text1"/>
          <w:sz w:val="24"/>
          <w:szCs w:val="24"/>
          <w:lang w:eastAsia="pt-BR"/>
        </w:rPr>
        <w:t>, tais como se acham estabelecidas neste Edital e nas normas legais pertinentes.</w:t>
      </w:r>
    </w:p>
    <w:p w14:paraId="0FFC91DB" w14:textId="77777777" w:rsidR="003C3391" w:rsidRPr="00393048" w:rsidRDefault="003C3391"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677434A8" w14:textId="297C0D59" w:rsid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393048">
        <w:rPr>
          <w:rFonts w:ascii="Arial" w:eastAsia="Times New Roman" w:hAnsi="Arial" w:cs="Arial"/>
          <w:b/>
          <w:bCs/>
          <w:color w:val="000000" w:themeColor="text1"/>
          <w:sz w:val="24"/>
          <w:szCs w:val="24"/>
          <w:lang w:eastAsia="pt-BR"/>
        </w:rPr>
        <w:t>1</w:t>
      </w:r>
      <w:r w:rsidR="0098680E">
        <w:rPr>
          <w:rFonts w:ascii="Arial" w:eastAsia="Times New Roman" w:hAnsi="Arial" w:cs="Arial"/>
          <w:b/>
          <w:bCs/>
          <w:color w:val="000000" w:themeColor="text1"/>
          <w:sz w:val="24"/>
          <w:szCs w:val="24"/>
          <w:lang w:eastAsia="pt-BR"/>
        </w:rPr>
        <w:t>0</w:t>
      </w:r>
      <w:r w:rsidRPr="00393048">
        <w:rPr>
          <w:rFonts w:ascii="Arial" w:eastAsia="Times New Roman" w:hAnsi="Arial" w:cs="Arial"/>
          <w:b/>
          <w:bCs/>
          <w:color w:val="000000" w:themeColor="text1"/>
          <w:sz w:val="24"/>
          <w:szCs w:val="24"/>
          <w:lang w:eastAsia="pt-BR"/>
        </w:rPr>
        <w:t xml:space="preserve">.2 </w:t>
      </w:r>
      <w:r w:rsidRPr="00393048">
        <w:rPr>
          <w:rFonts w:ascii="Arial" w:eastAsia="Times New Roman" w:hAnsi="Arial" w:cs="Arial"/>
          <w:color w:val="000000" w:themeColor="text1"/>
          <w:sz w:val="24"/>
          <w:szCs w:val="24"/>
          <w:lang w:eastAsia="pt-BR"/>
        </w:rPr>
        <w:t>A inexatidão e/ou irregularidades nos documentos, mesmo que verificadas a qualquer tempo, em especial por ocasião da contratação, acarretarão a nulidade da inscrição com todas as suas decorrências, sem prejuízo das demais medidas de ordem administrativa, civil ou criminal.</w:t>
      </w:r>
    </w:p>
    <w:p w14:paraId="7014F06A" w14:textId="77777777" w:rsidR="003C3391" w:rsidRPr="00393048" w:rsidRDefault="003C3391"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6E57F51C" w14:textId="116FEF05" w:rsid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393048">
        <w:rPr>
          <w:rFonts w:ascii="Arial" w:eastAsia="Times New Roman" w:hAnsi="Arial" w:cs="Arial"/>
          <w:b/>
          <w:bCs/>
          <w:color w:val="000000" w:themeColor="text1"/>
          <w:sz w:val="24"/>
          <w:szCs w:val="24"/>
          <w:lang w:eastAsia="pt-BR"/>
        </w:rPr>
        <w:lastRenderedPageBreak/>
        <w:t>1</w:t>
      </w:r>
      <w:r w:rsidR="0098680E">
        <w:rPr>
          <w:rFonts w:ascii="Arial" w:eastAsia="Times New Roman" w:hAnsi="Arial" w:cs="Arial"/>
          <w:b/>
          <w:bCs/>
          <w:color w:val="000000" w:themeColor="text1"/>
          <w:sz w:val="24"/>
          <w:szCs w:val="24"/>
          <w:lang w:eastAsia="pt-BR"/>
        </w:rPr>
        <w:t>0</w:t>
      </w:r>
      <w:r w:rsidRPr="00393048">
        <w:rPr>
          <w:rFonts w:ascii="Arial" w:eastAsia="Times New Roman" w:hAnsi="Arial" w:cs="Arial"/>
          <w:b/>
          <w:bCs/>
          <w:color w:val="000000" w:themeColor="text1"/>
          <w:sz w:val="24"/>
          <w:szCs w:val="24"/>
          <w:lang w:eastAsia="pt-BR"/>
        </w:rPr>
        <w:t xml:space="preserve">.3 </w:t>
      </w:r>
      <w:r w:rsidRPr="00393048">
        <w:rPr>
          <w:rFonts w:ascii="Arial" w:eastAsia="Times New Roman" w:hAnsi="Arial" w:cs="Arial"/>
          <w:color w:val="000000" w:themeColor="text1"/>
          <w:sz w:val="24"/>
          <w:szCs w:val="24"/>
          <w:lang w:eastAsia="pt-BR"/>
        </w:rPr>
        <w:t xml:space="preserve">O prazo de validade deste </w:t>
      </w:r>
      <w:r w:rsidR="0098680E">
        <w:rPr>
          <w:rFonts w:ascii="Arial" w:eastAsia="Times New Roman" w:hAnsi="Arial" w:cs="Arial"/>
          <w:color w:val="000000" w:themeColor="text1"/>
          <w:sz w:val="24"/>
          <w:szCs w:val="24"/>
          <w:lang w:eastAsia="pt-BR"/>
        </w:rPr>
        <w:t>Processo Seletivo Simplificado</w:t>
      </w:r>
      <w:r w:rsidRPr="00393048">
        <w:rPr>
          <w:rFonts w:ascii="Arial" w:eastAsia="Times New Roman" w:hAnsi="Arial" w:cs="Arial"/>
          <w:color w:val="000000" w:themeColor="text1"/>
          <w:sz w:val="24"/>
          <w:szCs w:val="24"/>
          <w:lang w:eastAsia="pt-BR"/>
        </w:rPr>
        <w:t xml:space="preserve"> será de 1 (um) ano, contados da homologação de seus resultados, podendo ser prorrogado por igual período.</w:t>
      </w:r>
    </w:p>
    <w:p w14:paraId="3F6334E0" w14:textId="77777777" w:rsidR="003C3391" w:rsidRPr="00393048" w:rsidRDefault="003C3391"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5BF03909" w14:textId="1BB29610" w:rsid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393048">
        <w:rPr>
          <w:rFonts w:ascii="Arial" w:eastAsia="Times New Roman" w:hAnsi="Arial" w:cs="Arial"/>
          <w:b/>
          <w:bCs/>
          <w:color w:val="000000" w:themeColor="text1"/>
          <w:sz w:val="24"/>
          <w:szCs w:val="24"/>
          <w:lang w:eastAsia="pt-BR"/>
        </w:rPr>
        <w:t>1</w:t>
      </w:r>
      <w:r w:rsidR="0098680E">
        <w:rPr>
          <w:rFonts w:ascii="Arial" w:eastAsia="Times New Roman" w:hAnsi="Arial" w:cs="Arial"/>
          <w:b/>
          <w:bCs/>
          <w:color w:val="000000" w:themeColor="text1"/>
          <w:sz w:val="24"/>
          <w:szCs w:val="24"/>
          <w:lang w:eastAsia="pt-BR"/>
        </w:rPr>
        <w:t>0</w:t>
      </w:r>
      <w:r w:rsidRPr="00393048">
        <w:rPr>
          <w:rFonts w:ascii="Arial" w:eastAsia="Times New Roman" w:hAnsi="Arial" w:cs="Arial"/>
          <w:b/>
          <w:bCs/>
          <w:color w:val="000000" w:themeColor="text1"/>
          <w:sz w:val="24"/>
          <w:szCs w:val="24"/>
          <w:lang w:eastAsia="pt-BR"/>
        </w:rPr>
        <w:t xml:space="preserve">.4 </w:t>
      </w:r>
      <w:r w:rsidRPr="00393048">
        <w:rPr>
          <w:rFonts w:ascii="Arial" w:eastAsia="Times New Roman" w:hAnsi="Arial" w:cs="Arial"/>
          <w:color w:val="000000" w:themeColor="text1"/>
          <w:sz w:val="24"/>
          <w:szCs w:val="24"/>
          <w:lang w:eastAsia="pt-BR"/>
        </w:rPr>
        <w:t xml:space="preserve">A aprovação do candidato neste </w:t>
      </w:r>
      <w:r w:rsidR="0098680E">
        <w:rPr>
          <w:rFonts w:ascii="Arial" w:eastAsia="Times New Roman" w:hAnsi="Arial" w:cs="Arial"/>
          <w:color w:val="000000" w:themeColor="text1"/>
          <w:sz w:val="24"/>
          <w:szCs w:val="24"/>
          <w:lang w:eastAsia="pt-BR"/>
        </w:rPr>
        <w:t>Processo Seletivo Simplificado</w:t>
      </w:r>
      <w:r w:rsidR="0098680E" w:rsidRPr="00393048">
        <w:rPr>
          <w:rFonts w:ascii="Arial" w:eastAsia="Times New Roman" w:hAnsi="Arial" w:cs="Arial"/>
          <w:color w:val="000000" w:themeColor="text1"/>
          <w:sz w:val="24"/>
          <w:szCs w:val="24"/>
          <w:lang w:eastAsia="pt-BR"/>
        </w:rPr>
        <w:t xml:space="preserve"> </w:t>
      </w:r>
      <w:r w:rsidRPr="00393048">
        <w:rPr>
          <w:rFonts w:ascii="Arial" w:eastAsia="Times New Roman" w:hAnsi="Arial" w:cs="Arial"/>
          <w:color w:val="000000" w:themeColor="text1"/>
          <w:sz w:val="24"/>
          <w:szCs w:val="24"/>
          <w:lang w:eastAsia="pt-BR"/>
        </w:rPr>
        <w:t>não implicará na obrigatoriedade de sua contratação.</w:t>
      </w:r>
    </w:p>
    <w:p w14:paraId="29C8E8EF" w14:textId="77777777" w:rsidR="003C3391" w:rsidRPr="00393048" w:rsidRDefault="003C3391"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1B9CEA6C" w14:textId="30060EE6" w:rsidR="00393048" w:rsidRDefault="0098680E"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b/>
          <w:bCs/>
          <w:color w:val="000000" w:themeColor="text1"/>
          <w:sz w:val="24"/>
          <w:szCs w:val="24"/>
          <w:lang w:eastAsia="pt-BR"/>
        </w:rPr>
        <w:t>10</w:t>
      </w:r>
      <w:r w:rsidR="00393048" w:rsidRPr="00393048">
        <w:rPr>
          <w:rFonts w:ascii="Arial" w:eastAsia="Times New Roman" w:hAnsi="Arial" w:cs="Arial"/>
          <w:b/>
          <w:bCs/>
          <w:color w:val="000000" w:themeColor="text1"/>
          <w:sz w:val="24"/>
          <w:szCs w:val="24"/>
          <w:lang w:eastAsia="pt-BR"/>
        </w:rPr>
        <w:t xml:space="preserve">.5 </w:t>
      </w:r>
      <w:r w:rsidR="00393048" w:rsidRPr="00393048">
        <w:rPr>
          <w:rFonts w:ascii="Arial" w:eastAsia="Times New Roman" w:hAnsi="Arial" w:cs="Arial"/>
          <w:color w:val="000000" w:themeColor="text1"/>
          <w:sz w:val="24"/>
          <w:szCs w:val="24"/>
          <w:lang w:eastAsia="pt-BR"/>
        </w:rPr>
        <w:t xml:space="preserve">O candidato obriga-se a manter seu endereço atualizado durante o prazo de validade deste </w:t>
      </w:r>
      <w:r>
        <w:rPr>
          <w:rFonts w:ascii="Arial" w:eastAsia="Times New Roman" w:hAnsi="Arial" w:cs="Arial"/>
          <w:color w:val="000000" w:themeColor="text1"/>
          <w:sz w:val="24"/>
          <w:szCs w:val="24"/>
          <w:lang w:eastAsia="pt-BR"/>
        </w:rPr>
        <w:t>Processo Seletivo Simplificado</w:t>
      </w:r>
      <w:r w:rsidR="00393048" w:rsidRPr="00393048">
        <w:rPr>
          <w:rFonts w:ascii="Arial" w:eastAsia="Times New Roman" w:hAnsi="Arial" w:cs="Arial"/>
          <w:color w:val="000000" w:themeColor="text1"/>
          <w:sz w:val="24"/>
          <w:szCs w:val="24"/>
          <w:lang w:eastAsia="pt-BR"/>
        </w:rPr>
        <w:t>, para eventual necessidade.</w:t>
      </w:r>
    </w:p>
    <w:p w14:paraId="6DDA03A7" w14:textId="77777777" w:rsidR="003C3391" w:rsidRPr="00393048" w:rsidRDefault="003C3391"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5FCB1660" w14:textId="04CBBB40" w:rsid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b/>
          <w:bCs/>
          <w:color w:val="000000" w:themeColor="text1"/>
          <w:sz w:val="24"/>
          <w:szCs w:val="24"/>
          <w:lang w:eastAsia="pt-BR"/>
        </w:rPr>
      </w:pPr>
      <w:r w:rsidRPr="00393048">
        <w:rPr>
          <w:rFonts w:ascii="Arial" w:eastAsia="Times New Roman" w:hAnsi="Arial" w:cs="Arial"/>
          <w:b/>
          <w:bCs/>
          <w:color w:val="000000" w:themeColor="text1"/>
          <w:sz w:val="24"/>
          <w:szCs w:val="24"/>
          <w:lang w:eastAsia="pt-BR"/>
        </w:rPr>
        <w:t>1</w:t>
      </w:r>
      <w:r w:rsidR="0098680E">
        <w:rPr>
          <w:rFonts w:ascii="Arial" w:eastAsia="Times New Roman" w:hAnsi="Arial" w:cs="Arial"/>
          <w:b/>
          <w:bCs/>
          <w:color w:val="000000" w:themeColor="text1"/>
          <w:sz w:val="24"/>
          <w:szCs w:val="24"/>
          <w:lang w:eastAsia="pt-BR"/>
        </w:rPr>
        <w:t>0</w:t>
      </w:r>
      <w:r w:rsidRPr="00393048">
        <w:rPr>
          <w:rFonts w:ascii="Arial" w:eastAsia="Times New Roman" w:hAnsi="Arial" w:cs="Arial"/>
          <w:b/>
          <w:bCs/>
          <w:color w:val="000000" w:themeColor="text1"/>
          <w:sz w:val="24"/>
          <w:szCs w:val="24"/>
          <w:lang w:eastAsia="pt-BR"/>
        </w:rPr>
        <w:t xml:space="preserve">.6. Todas as convocações, avisos e resultados oficiais, referentes a este </w:t>
      </w:r>
      <w:r w:rsidR="0098680E" w:rsidRPr="0098680E">
        <w:rPr>
          <w:rFonts w:ascii="Arial" w:eastAsia="Times New Roman" w:hAnsi="Arial" w:cs="Arial"/>
          <w:b/>
          <w:bCs/>
          <w:color w:val="000000" w:themeColor="text1"/>
          <w:sz w:val="24"/>
          <w:szCs w:val="24"/>
          <w:lang w:eastAsia="pt-BR"/>
        </w:rPr>
        <w:t>Processo Seletivo Simplificado</w:t>
      </w:r>
      <w:r w:rsidRPr="00393048">
        <w:rPr>
          <w:rFonts w:ascii="Arial" w:eastAsia="Times New Roman" w:hAnsi="Arial" w:cs="Arial"/>
          <w:b/>
          <w:bCs/>
          <w:color w:val="000000" w:themeColor="text1"/>
          <w:sz w:val="24"/>
          <w:szCs w:val="24"/>
          <w:lang w:eastAsia="pt-BR"/>
        </w:rPr>
        <w:t>, serão publicados no Quadro de Publicações Oficiais do Município nas dependências da Prefeitura Municipal de Salto do Itararé, bem como no Diário Oficial do Município, sendo de inteira responsabilidade do candidato o seu acompanhamento.</w:t>
      </w:r>
    </w:p>
    <w:p w14:paraId="0D2652B2" w14:textId="77777777" w:rsidR="003C3391" w:rsidRPr="00393048" w:rsidRDefault="003C3391"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123F26C5" w14:textId="7A7E414A" w:rsid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393048">
        <w:rPr>
          <w:rFonts w:ascii="Arial" w:eastAsia="Times New Roman" w:hAnsi="Arial" w:cs="Arial"/>
          <w:b/>
          <w:bCs/>
          <w:color w:val="000000" w:themeColor="text1"/>
          <w:sz w:val="24"/>
          <w:szCs w:val="24"/>
          <w:lang w:eastAsia="pt-BR"/>
        </w:rPr>
        <w:t>1</w:t>
      </w:r>
      <w:r w:rsidR="0098680E">
        <w:rPr>
          <w:rFonts w:ascii="Arial" w:eastAsia="Times New Roman" w:hAnsi="Arial" w:cs="Arial"/>
          <w:b/>
          <w:bCs/>
          <w:color w:val="000000" w:themeColor="text1"/>
          <w:sz w:val="24"/>
          <w:szCs w:val="24"/>
          <w:lang w:eastAsia="pt-BR"/>
        </w:rPr>
        <w:t>0</w:t>
      </w:r>
      <w:r w:rsidRPr="00393048">
        <w:rPr>
          <w:rFonts w:ascii="Arial" w:eastAsia="Times New Roman" w:hAnsi="Arial" w:cs="Arial"/>
          <w:b/>
          <w:bCs/>
          <w:color w:val="000000" w:themeColor="text1"/>
          <w:sz w:val="24"/>
          <w:szCs w:val="24"/>
          <w:lang w:eastAsia="pt-BR"/>
        </w:rPr>
        <w:t xml:space="preserve">.7 </w:t>
      </w:r>
      <w:r w:rsidRPr="00393048">
        <w:rPr>
          <w:rFonts w:ascii="Arial" w:eastAsia="Times New Roman" w:hAnsi="Arial" w:cs="Arial"/>
          <w:color w:val="000000" w:themeColor="text1"/>
          <w:sz w:val="24"/>
          <w:szCs w:val="24"/>
          <w:lang w:eastAsia="pt-BR"/>
        </w:rPr>
        <w:t xml:space="preserve">A Administração reserva-se ao direito de anular o </w:t>
      </w:r>
      <w:r w:rsidR="0098680E">
        <w:rPr>
          <w:rFonts w:ascii="Arial" w:eastAsia="Times New Roman" w:hAnsi="Arial" w:cs="Arial"/>
          <w:color w:val="000000" w:themeColor="text1"/>
          <w:sz w:val="24"/>
          <w:szCs w:val="24"/>
          <w:lang w:eastAsia="pt-BR"/>
        </w:rPr>
        <w:t>Processo Seletivo Simplificado</w:t>
      </w:r>
      <w:r w:rsidRPr="00393048">
        <w:rPr>
          <w:rFonts w:ascii="Arial" w:eastAsia="Times New Roman" w:hAnsi="Arial" w:cs="Arial"/>
          <w:color w:val="000000" w:themeColor="text1"/>
          <w:sz w:val="24"/>
          <w:szCs w:val="24"/>
          <w:lang w:eastAsia="pt-BR"/>
        </w:rPr>
        <w:t>, bem como adotar providências que se fizerem necessárias para garantir a correção dos procedimentos a ela relativos ou dela decorrentes.</w:t>
      </w:r>
    </w:p>
    <w:p w14:paraId="1BBF1E92" w14:textId="77777777" w:rsidR="003C3391" w:rsidRPr="00393048" w:rsidRDefault="003C3391"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0E049A10" w14:textId="5D83EA1B" w:rsid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393048">
        <w:rPr>
          <w:rFonts w:ascii="Arial" w:eastAsia="Times New Roman" w:hAnsi="Arial" w:cs="Arial"/>
          <w:b/>
          <w:bCs/>
          <w:color w:val="000000" w:themeColor="text1"/>
          <w:sz w:val="24"/>
          <w:szCs w:val="24"/>
          <w:lang w:eastAsia="pt-BR"/>
        </w:rPr>
        <w:t>1</w:t>
      </w:r>
      <w:r w:rsidR="0098680E">
        <w:rPr>
          <w:rFonts w:ascii="Arial" w:eastAsia="Times New Roman" w:hAnsi="Arial" w:cs="Arial"/>
          <w:b/>
          <w:bCs/>
          <w:color w:val="000000" w:themeColor="text1"/>
          <w:sz w:val="24"/>
          <w:szCs w:val="24"/>
          <w:lang w:eastAsia="pt-BR"/>
        </w:rPr>
        <w:t>0</w:t>
      </w:r>
      <w:r w:rsidRPr="00393048">
        <w:rPr>
          <w:rFonts w:ascii="Arial" w:eastAsia="Times New Roman" w:hAnsi="Arial" w:cs="Arial"/>
          <w:b/>
          <w:bCs/>
          <w:color w:val="000000" w:themeColor="text1"/>
          <w:sz w:val="24"/>
          <w:szCs w:val="24"/>
          <w:lang w:eastAsia="pt-BR"/>
        </w:rPr>
        <w:t xml:space="preserve">.8 </w:t>
      </w:r>
      <w:r w:rsidRPr="00393048">
        <w:rPr>
          <w:rFonts w:ascii="Arial" w:eastAsia="Times New Roman" w:hAnsi="Arial" w:cs="Arial"/>
          <w:color w:val="000000" w:themeColor="text1"/>
          <w:sz w:val="24"/>
          <w:szCs w:val="24"/>
          <w:lang w:eastAsia="pt-BR"/>
        </w:rPr>
        <w:t>É de inteira responsabilidade dos candidatos à atualização de seus dados junto à Prefeitura Municipal.</w:t>
      </w:r>
    </w:p>
    <w:p w14:paraId="6197152D" w14:textId="77777777" w:rsidR="003C3391" w:rsidRPr="00393048" w:rsidRDefault="003C3391"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7C14567B" w14:textId="5CBD6D62" w:rsidR="00393048" w:rsidRDefault="00393048" w:rsidP="00A56DC7">
      <w:pPr>
        <w:autoSpaceDE w:val="0"/>
        <w:autoSpaceDN w:val="0"/>
        <w:adjustRightInd w:val="0"/>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sidRPr="00393048">
        <w:rPr>
          <w:rFonts w:ascii="Arial" w:eastAsia="Times New Roman" w:hAnsi="Arial" w:cs="Arial"/>
          <w:b/>
          <w:bCs/>
          <w:color w:val="000000" w:themeColor="text1"/>
          <w:sz w:val="24"/>
          <w:szCs w:val="24"/>
          <w:lang w:eastAsia="pt-BR"/>
        </w:rPr>
        <w:t>1</w:t>
      </w:r>
      <w:r w:rsidR="0098680E">
        <w:rPr>
          <w:rFonts w:ascii="Arial" w:eastAsia="Times New Roman" w:hAnsi="Arial" w:cs="Arial"/>
          <w:b/>
          <w:bCs/>
          <w:color w:val="000000" w:themeColor="text1"/>
          <w:sz w:val="24"/>
          <w:szCs w:val="24"/>
          <w:lang w:eastAsia="pt-BR"/>
        </w:rPr>
        <w:t>0</w:t>
      </w:r>
      <w:r w:rsidRPr="00393048">
        <w:rPr>
          <w:rFonts w:ascii="Arial" w:eastAsia="Times New Roman" w:hAnsi="Arial" w:cs="Arial"/>
          <w:b/>
          <w:bCs/>
          <w:color w:val="000000" w:themeColor="text1"/>
          <w:sz w:val="24"/>
          <w:szCs w:val="24"/>
          <w:lang w:eastAsia="pt-BR"/>
        </w:rPr>
        <w:t xml:space="preserve">.9 </w:t>
      </w:r>
      <w:r w:rsidRPr="00393048">
        <w:rPr>
          <w:rFonts w:ascii="Arial" w:eastAsia="Times New Roman" w:hAnsi="Arial" w:cs="Arial"/>
          <w:color w:val="000000" w:themeColor="text1"/>
          <w:sz w:val="24"/>
          <w:szCs w:val="24"/>
          <w:lang w:eastAsia="pt-BR"/>
        </w:rPr>
        <w:t>Os casos omissos serão resolvidos pela</w:t>
      </w:r>
      <w:r w:rsidR="003C3391">
        <w:rPr>
          <w:rFonts w:ascii="Arial" w:eastAsia="Times New Roman" w:hAnsi="Arial" w:cs="Arial"/>
          <w:color w:val="000000" w:themeColor="text1"/>
          <w:sz w:val="24"/>
          <w:szCs w:val="24"/>
          <w:lang w:eastAsia="pt-BR"/>
        </w:rPr>
        <w:t xml:space="preserve"> Comissão Avaliadora, podendo solicitar apoio técnico ao Departamento</w:t>
      </w:r>
      <w:r w:rsidRPr="00393048">
        <w:rPr>
          <w:rFonts w:ascii="Arial" w:eastAsia="Times New Roman" w:hAnsi="Arial" w:cs="Arial"/>
          <w:color w:val="000000" w:themeColor="text1"/>
          <w:sz w:val="24"/>
          <w:szCs w:val="24"/>
          <w:lang w:eastAsia="pt-BR"/>
        </w:rPr>
        <w:t xml:space="preserve"> Jurídic</w:t>
      </w:r>
      <w:r w:rsidR="003C3391">
        <w:rPr>
          <w:rFonts w:ascii="Arial" w:eastAsia="Times New Roman" w:hAnsi="Arial" w:cs="Arial"/>
          <w:color w:val="000000" w:themeColor="text1"/>
          <w:sz w:val="24"/>
          <w:szCs w:val="24"/>
          <w:lang w:eastAsia="pt-BR"/>
        </w:rPr>
        <w:t>o</w:t>
      </w:r>
      <w:r w:rsidRPr="00393048">
        <w:rPr>
          <w:rFonts w:ascii="Arial" w:eastAsia="Times New Roman" w:hAnsi="Arial" w:cs="Arial"/>
          <w:color w:val="000000" w:themeColor="text1"/>
          <w:sz w:val="24"/>
          <w:szCs w:val="24"/>
          <w:lang w:eastAsia="pt-BR"/>
        </w:rPr>
        <w:t xml:space="preserve"> do Município.</w:t>
      </w:r>
    </w:p>
    <w:p w14:paraId="3346A58B" w14:textId="77777777" w:rsidR="00A07857" w:rsidRPr="00393048" w:rsidRDefault="00A07857" w:rsidP="00A56DC7">
      <w:pPr>
        <w:autoSpaceDE w:val="0"/>
        <w:autoSpaceDN w:val="0"/>
        <w:adjustRightInd w:val="0"/>
        <w:spacing w:before="100" w:beforeAutospacing="1" w:after="100" w:afterAutospacing="1" w:line="276" w:lineRule="auto"/>
        <w:contextualSpacing/>
        <w:jc w:val="both"/>
        <w:rPr>
          <w:rFonts w:ascii="Arial" w:eastAsia="Times New Roman" w:hAnsi="Arial" w:cs="Arial"/>
          <w:sz w:val="24"/>
          <w:szCs w:val="24"/>
          <w:lang w:eastAsia="pt-BR"/>
        </w:rPr>
      </w:pPr>
    </w:p>
    <w:p w14:paraId="38499EE3"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xml:space="preserve">  </w:t>
      </w:r>
    </w:p>
    <w:p w14:paraId="7B6138B0" w14:textId="77777777" w:rsidR="00393048" w:rsidRPr="00393048" w:rsidRDefault="00393048" w:rsidP="00A56DC7">
      <w:pPr>
        <w:autoSpaceDE w:val="0"/>
        <w:autoSpaceDN w:val="0"/>
        <w:adjustRightInd w:val="0"/>
        <w:spacing w:before="100" w:beforeAutospacing="1" w:after="100" w:afterAutospacing="1" w:line="276" w:lineRule="auto"/>
        <w:contextualSpacing/>
        <w:rPr>
          <w:rFonts w:ascii="Arial" w:eastAsia="Times New Roman" w:hAnsi="Arial" w:cs="Arial"/>
          <w:sz w:val="24"/>
          <w:szCs w:val="24"/>
          <w:lang w:eastAsia="pt-BR"/>
        </w:rPr>
      </w:pPr>
      <w:r w:rsidRPr="00393048">
        <w:rPr>
          <w:rFonts w:ascii="Arial" w:eastAsia="Times New Roman" w:hAnsi="Arial" w:cs="Arial"/>
          <w:b/>
          <w:bCs/>
          <w:color w:val="000000" w:themeColor="text1"/>
          <w:sz w:val="24"/>
          <w:szCs w:val="24"/>
          <w:lang w:eastAsia="pt-BR"/>
        </w:rPr>
        <w:t>CRONOGRAMA DE EXECUÇÃO DO TESTE SELETIVO*</w:t>
      </w:r>
    </w:p>
    <w:p w14:paraId="5BC8AA0D" w14:textId="77777777" w:rsidR="00393048" w:rsidRPr="00393048" w:rsidRDefault="00393048" w:rsidP="00A56DC7">
      <w:pPr>
        <w:autoSpaceDE w:val="0"/>
        <w:autoSpaceDN w:val="0"/>
        <w:adjustRightInd w:val="0"/>
        <w:spacing w:before="100" w:beforeAutospacing="1" w:after="100" w:afterAutospacing="1" w:line="276" w:lineRule="auto"/>
        <w:contextualSpacing/>
        <w:rPr>
          <w:rFonts w:ascii="Arial" w:eastAsia="Times New Roman" w:hAnsi="Arial" w:cs="Arial"/>
          <w:sz w:val="24"/>
          <w:szCs w:val="24"/>
          <w:lang w:eastAsia="pt-BR"/>
        </w:rPr>
      </w:pPr>
      <w:r w:rsidRPr="00393048">
        <w:rPr>
          <w:rFonts w:ascii="Arial" w:eastAsia="Times New Roman" w:hAnsi="Arial" w:cs="Arial"/>
          <w:b/>
          <w:bCs/>
          <w:color w:val="000000" w:themeColor="text1"/>
          <w:sz w:val="24"/>
          <w:szCs w:val="24"/>
          <w:lang w:eastAsia="pt-BR"/>
        </w:rPr>
        <w:t>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18"/>
      </w:tblGrid>
      <w:tr w:rsidR="00393048" w:rsidRPr="00393048" w14:paraId="68DC7812" w14:textId="77777777" w:rsidTr="00393048">
        <w:tc>
          <w:tcPr>
            <w:tcW w:w="6062" w:type="dxa"/>
            <w:tcBorders>
              <w:top w:val="single" w:sz="4" w:space="0" w:color="auto"/>
              <w:left w:val="single" w:sz="4" w:space="0" w:color="auto"/>
              <w:bottom w:val="single" w:sz="4" w:space="0" w:color="auto"/>
              <w:right w:val="single" w:sz="4" w:space="0" w:color="auto"/>
            </w:tcBorders>
            <w:hideMark/>
          </w:tcPr>
          <w:p w14:paraId="3C30A724" w14:textId="77777777" w:rsidR="00393048" w:rsidRPr="00393048" w:rsidRDefault="00393048" w:rsidP="00A56DC7">
            <w:pPr>
              <w:autoSpaceDE w:val="0"/>
              <w:autoSpaceDN w:val="0"/>
              <w:adjustRightInd w:val="0"/>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bCs/>
                <w:color w:val="000000" w:themeColor="text1"/>
                <w:sz w:val="24"/>
                <w:szCs w:val="24"/>
                <w:lang w:eastAsia="pt-BR"/>
              </w:rPr>
              <w:t>PROCEDIMENTOS</w:t>
            </w:r>
          </w:p>
        </w:tc>
        <w:tc>
          <w:tcPr>
            <w:tcW w:w="3118" w:type="dxa"/>
            <w:tcBorders>
              <w:top w:val="single" w:sz="4" w:space="0" w:color="auto"/>
              <w:left w:val="single" w:sz="4" w:space="0" w:color="auto"/>
              <w:bottom w:val="single" w:sz="4" w:space="0" w:color="auto"/>
              <w:right w:val="single" w:sz="4" w:space="0" w:color="auto"/>
            </w:tcBorders>
            <w:hideMark/>
          </w:tcPr>
          <w:p w14:paraId="3188D191" w14:textId="77777777" w:rsidR="00393048" w:rsidRPr="00393048" w:rsidRDefault="00393048" w:rsidP="00A56DC7">
            <w:pPr>
              <w:autoSpaceDE w:val="0"/>
              <w:autoSpaceDN w:val="0"/>
              <w:adjustRightInd w:val="0"/>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bCs/>
                <w:color w:val="000000" w:themeColor="text1"/>
                <w:sz w:val="24"/>
                <w:szCs w:val="24"/>
                <w:lang w:eastAsia="pt-BR"/>
              </w:rPr>
              <w:t>DATAS*</w:t>
            </w:r>
          </w:p>
        </w:tc>
      </w:tr>
      <w:tr w:rsidR="00393048" w:rsidRPr="00393048" w14:paraId="77E769B4" w14:textId="77777777" w:rsidTr="00393048">
        <w:tc>
          <w:tcPr>
            <w:tcW w:w="6062" w:type="dxa"/>
            <w:tcBorders>
              <w:top w:val="single" w:sz="4" w:space="0" w:color="auto"/>
              <w:left w:val="single" w:sz="4" w:space="0" w:color="auto"/>
              <w:bottom w:val="single" w:sz="4" w:space="0" w:color="auto"/>
              <w:right w:val="single" w:sz="4" w:space="0" w:color="auto"/>
            </w:tcBorders>
            <w:hideMark/>
          </w:tcPr>
          <w:p w14:paraId="6CF746EB" w14:textId="0A48BC77" w:rsidR="00393048" w:rsidRPr="00393048" w:rsidRDefault="00393048" w:rsidP="00A56DC7">
            <w:pPr>
              <w:autoSpaceDE w:val="0"/>
              <w:autoSpaceDN w:val="0"/>
              <w:adjustRightInd w:val="0"/>
              <w:spacing w:before="100" w:beforeAutospacing="1" w:after="100" w:afterAutospacing="1" w:line="276" w:lineRule="auto"/>
              <w:contextualSpacing/>
              <w:rPr>
                <w:rFonts w:ascii="Arial" w:eastAsia="Times New Roman" w:hAnsi="Arial" w:cs="Arial"/>
                <w:sz w:val="24"/>
                <w:szCs w:val="24"/>
                <w:lang w:eastAsia="pt-BR"/>
              </w:rPr>
            </w:pPr>
            <w:r w:rsidRPr="00393048">
              <w:rPr>
                <w:rFonts w:ascii="Arial" w:eastAsia="Times New Roman" w:hAnsi="Arial" w:cs="Arial"/>
                <w:bCs/>
                <w:color w:val="000000" w:themeColor="text1"/>
                <w:sz w:val="24"/>
                <w:szCs w:val="24"/>
                <w:lang w:eastAsia="pt-BR"/>
              </w:rPr>
              <w:t xml:space="preserve">Publicação do Edital do Teste Seletivo nº </w:t>
            </w:r>
            <w:r w:rsidR="003C3391">
              <w:rPr>
                <w:rFonts w:ascii="Arial" w:eastAsia="Times New Roman" w:hAnsi="Arial" w:cs="Arial"/>
                <w:bCs/>
                <w:color w:val="000000" w:themeColor="text1"/>
                <w:sz w:val="24"/>
                <w:szCs w:val="24"/>
                <w:lang w:eastAsia="pt-BR"/>
              </w:rPr>
              <w:t>02/202</w:t>
            </w:r>
            <w:r w:rsidR="0098680E">
              <w:rPr>
                <w:rFonts w:ascii="Arial" w:eastAsia="Times New Roman" w:hAnsi="Arial" w:cs="Arial"/>
                <w:bCs/>
                <w:color w:val="000000" w:themeColor="text1"/>
                <w:sz w:val="24"/>
                <w:szCs w:val="24"/>
                <w:lang w:eastAsia="pt-BR"/>
              </w:rPr>
              <w:t>5</w:t>
            </w:r>
          </w:p>
        </w:tc>
        <w:tc>
          <w:tcPr>
            <w:tcW w:w="3118" w:type="dxa"/>
            <w:tcBorders>
              <w:top w:val="single" w:sz="4" w:space="0" w:color="auto"/>
              <w:left w:val="single" w:sz="4" w:space="0" w:color="auto"/>
              <w:bottom w:val="single" w:sz="4" w:space="0" w:color="auto"/>
              <w:right w:val="single" w:sz="4" w:space="0" w:color="auto"/>
            </w:tcBorders>
            <w:hideMark/>
          </w:tcPr>
          <w:p w14:paraId="6568934A" w14:textId="71DDEB9B" w:rsidR="00393048" w:rsidRPr="00393048" w:rsidRDefault="0098680E" w:rsidP="00A56DC7">
            <w:pPr>
              <w:autoSpaceDE w:val="0"/>
              <w:autoSpaceDN w:val="0"/>
              <w:adjustRightInd w:val="0"/>
              <w:spacing w:before="100" w:beforeAutospacing="1" w:after="100" w:afterAutospacing="1" w:line="276" w:lineRule="auto"/>
              <w:contextualSpacing/>
              <w:jc w:val="center"/>
              <w:rPr>
                <w:rFonts w:ascii="Arial" w:eastAsia="Times New Roman" w:hAnsi="Arial" w:cs="Arial"/>
                <w:sz w:val="24"/>
                <w:szCs w:val="24"/>
                <w:lang w:eastAsia="pt-BR"/>
              </w:rPr>
            </w:pPr>
            <w:r>
              <w:rPr>
                <w:rFonts w:ascii="Arial" w:eastAsia="Times New Roman" w:hAnsi="Arial" w:cs="Arial"/>
                <w:bCs/>
                <w:color w:val="000000" w:themeColor="text1"/>
                <w:sz w:val="24"/>
                <w:szCs w:val="24"/>
                <w:lang w:eastAsia="pt-BR"/>
              </w:rPr>
              <w:t>13/01/2025</w:t>
            </w:r>
          </w:p>
        </w:tc>
      </w:tr>
      <w:tr w:rsidR="00393048" w:rsidRPr="00393048" w14:paraId="7B466A9E" w14:textId="77777777" w:rsidTr="00393048">
        <w:tc>
          <w:tcPr>
            <w:tcW w:w="6062" w:type="dxa"/>
            <w:tcBorders>
              <w:top w:val="single" w:sz="4" w:space="0" w:color="auto"/>
              <w:left w:val="single" w:sz="4" w:space="0" w:color="auto"/>
              <w:bottom w:val="single" w:sz="4" w:space="0" w:color="auto"/>
              <w:right w:val="single" w:sz="4" w:space="0" w:color="auto"/>
            </w:tcBorders>
            <w:hideMark/>
          </w:tcPr>
          <w:p w14:paraId="03CF06D8" w14:textId="77777777" w:rsidR="00393048" w:rsidRPr="00393048" w:rsidRDefault="00393048" w:rsidP="00A56DC7">
            <w:pPr>
              <w:autoSpaceDE w:val="0"/>
              <w:autoSpaceDN w:val="0"/>
              <w:adjustRightInd w:val="0"/>
              <w:spacing w:before="100" w:beforeAutospacing="1" w:after="100" w:afterAutospacing="1" w:line="276" w:lineRule="auto"/>
              <w:contextualSpacing/>
              <w:rPr>
                <w:rFonts w:ascii="Arial" w:eastAsia="Times New Roman" w:hAnsi="Arial" w:cs="Arial"/>
                <w:sz w:val="24"/>
                <w:szCs w:val="24"/>
                <w:lang w:eastAsia="pt-BR"/>
              </w:rPr>
            </w:pPr>
            <w:r w:rsidRPr="00393048">
              <w:rPr>
                <w:rFonts w:ascii="Arial" w:eastAsia="Times New Roman" w:hAnsi="Arial" w:cs="Arial"/>
                <w:bCs/>
                <w:color w:val="000000" w:themeColor="text1"/>
                <w:sz w:val="24"/>
                <w:szCs w:val="24"/>
                <w:lang w:eastAsia="pt-BR"/>
              </w:rPr>
              <w:t>Período de Inscrições</w:t>
            </w:r>
          </w:p>
        </w:tc>
        <w:tc>
          <w:tcPr>
            <w:tcW w:w="3118" w:type="dxa"/>
            <w:tcBorders>
              <w:top w:val="single" w:sz="4" w:space="0" w:color="auto"/>
              <w:left w:val="single" w:sz="4" w:space="0" w:color="auto"/>
              <w:bottom w:val="single" w:sz="4" w:space="0" w:color="auto"/>
              <w:right w:val="single" w:sz="4" w:space="0" w:color="auto"/>
            </w:tcBorders>
            <w:hideMark/>
          </w:tcPr>
          <w:p w14:paraId="3846480A" w14:textId="26E5D8AE" w:rsidR="00393048" w:rsidRPr="00393048" w:rsidRDefault="0098680E" w:rsidP="00A56DC7">
            <w:pPr>
              <w:autoSpaceDE w:val="0"/>
              <w:autoSpaceDN w:val="0"/>
              <w:adjustRightInd w:val="0"/>
              <w:spacing w:before="100" w:beforeAutospacing="1" w:after="100" w:afterAutospacing="1" w:line="276" w:lineRule="auto"/>
              <w:contextualSpacing/>
              <w:jc w:val="center"/>
              <w:rPr>
                <w:rFonts w:ascii="Arial" w:eastAsia="Times New Roman" w:hAnsi="Arial" w:cs="Arial"/>
                <w:sz w:val="24"/>
                <w:szCs w:val="24"/>
                <w:lang w:eastAsia="pt-BR"/>
              </w:rPr>
            </w:pPr>
            <w:r>
              <w:rPr>
                <w:rFonts w:ascii="Arial" w:eastAsia="Times New Roman" w:hAnsi="Arial" w:cs="Arial"/>
                <w:bCs/>
                <w:color w:val="000000" w:themeColor="text1"/>
                <w:sz w:val="24"/>
                <w:szCs w:val="24"/>
                <w:lang w:eastAsia="pt-BR"/>
              </w:rPr>
              <w:t>13</w:t>
            </w:r>
            <w:r w:rsidR="00393048" w:rsidRPr="00393048">
              <w:rPr>
                <w:rFonts w:ascii="Arial" w:eastAsia="Times New Roman" w:hAnsi="Arial" w:cs="Arial"/>
                <w:bCs/>
                <w:color w:val="000000" w:themeColor="text1"/>
                <w:sz w:val="24"/>
                <w:szCs w:val="24"/>
                <w:lang w:eastAsia="pt-BR"/>
              </w:rPr>
              <w:t>/</w:t>
            </w:r>
            <w:r w:rsidR="003C3391">
              <w:rPr>
                <w:rFonts w:ascii="Arial" w:eastAsia="Times New Roman" w:hAnsi="Arial" w:cs="Arial"/>
                <w:bCs/>
                <w:color w:val="000000" w:themeColor="text1"/>
                <w:sz w:val="24"/>
                <w:szCs w:val="24"/>
                <w:lang w:eastAsia="pt-BR"/>
              </w:rPr>
              <w:t>01</w:t>
            </w:r>
            <w:r w:rsidR="00393048" w:rsidRPr="00393048">
              <w:rPr>
                <w:rFonts w:ascii="Arial" w:eastAsia="Times New Roman" w:hAnsi="Arial" w:cs="Arial"/>
                <w:bCs/>
                <w:color w:val="000000" w:themeColor="text1"/>
                <w:sz w:val="24"/>
                <w:szCs w:val="24"/>
                <w:lang w:eastAsia="pt-BR"/>
              </w:rPr>
              <w:t>/20</w:t>
            </w:r>
            <w:r w:rsidR="003C3391">
              <w:rPr>
                <w:rFonts w:ascii="Arial" w:eastAsia="Times New Roman" w:hAnsi="Arial" w:cs="Arial"/>
                <w:bCs/>
                <w:color w:val="000000" w:themeColor="text1"/>
                <w:sz w:val="24"/>
                <w:szCs w:val="24"/>
                <w:lang w:eastAsia="pt-BR"/>
              </w:rPr>
              <w:t>2</w:t>
            </w:r>
            <w:r>
              <w:rPr>
                <w:rFonts w:ascii="Arial" w:eastAsia="Times New Roman" w:hAnsi="Arial" w:cs="Arial"/>
                <w:bCs/>
                <w:color w:val="000000" w:themeColor="text1"/>
                <w:sz w:val="24"/>
                <w:szCs w:val="24"/>
                <w:lang w:eastAsia="pt-BR"/>
              </w:rPr>
              <w:t>5</w:t>
            </w:r>
            <w:r w:rsidR="00393048" w:rsidRPr="00393048">
              <w:rPr>
                <w:rFonts w:ascii="Arial" w:eastAsia="Times New Roman" w:hAnsi="Arial" w:cs="Arial"/>
                <w:bCs/>
                <w:color w:val="000000" w:themeColor="text1"/>
                <w:sz w:val="24"/>
                <w:szCs w:val="24"/>
                <w:lang w:eastAsia="pt-BR"/>
              </w:rPr>
              <w:t xml:space="preserve"> a </w:t>
            </w:r>
            <w:r>
              <w:rPr>
                <w:rFonts w:ascii="Arial" w:eastAsia="Times New Roman" w:hAnsi="Arial" w:cs="Arial"/>
                <w:bCs/>
                <w:color w:val="000000" w:themeColor="text1"/>
                <w:sz w:val="24"/>
                <w:szCs w:val="24"/>
                <w:lang w:eastAsia="pt-BR"/>
              </w:rPr>
              <w:t>17</w:t>
            </w:r>
            <w:r w:rsidR="00393048" w:rsidRPr="00393048">
              <w:rPr>
                <w:rFonts w:ascii="Arial" w:eastAsia="Times New Roman" w:hAnsi="Arial" w:cs="Arial"/>
                <w:bCs/>
                <w:color w:val="000000" w:themeColor="text1"/>
                <w:sz w:val="24"/>
                <w:szCs w:val="24"/>
                <w:lang w:eastAsia="pt-BR"/>
              </w:rPr>
              <w:t>/</w:t>
            </w:r>
            <w:r>
              <w:rPr>
                <w:rFonts w:ascii="Arial" w:eastAsia="Times New Roman" w:hAnsi="Arial" w:cs="Arial"/>
                <w:bCs/>
                <w:color w:val="000000" w:themeColor="text1"/>
                <w:sz w:val="24"/>
                <w:szCs w:val="24"/>
                <w:lang w:eastAsia="pt-BR"/>
              </w:rPr>
              <w:t>01</w:t>
            </w:r>
            <w:r w:rsidR="00393048" w:rsidRPr="00393048">
              <w:rPr>
                <w:rFonts w:ascii="Arial" w:eastAsia="Times New Roman" w:hAnsi="Arial" w:cs="Arial"/>
                <w:bCs/>
                <w:color w:val="000000" w:themeColor="text1"/>
                <w:sz w:val="24"/>
                <w:szCs w:val="24"/>
                <w:lang w:eastAsia="pt-BR"/>
              </w:rPr>
              <w:t>/20</w:t>
            </w:r>
            <w:r w:rsidR="003C3391">
              <w:rPr>
                <w:rFonts w:ascii="Arial" w:eastAsia="Times New Roman" w:hAnsi="Arial" w:cs="Arial"/>
                <w:bCs/>
                <w:color w:val="000000" w:themeColor="text1"/>
                <w:sz w:val="24"/>
                <w:szCs w:val="24"/>
                <w:lang w:eastAsia="pt-BR"/>
              </w:rPr>
              <w:t>2</w:t>
            </w:r>
            <w:r>
              <w:rPr>
                <w:rFonts w:ascii="Arial" w:eastAsia="Times New Roman" w:hAnsi="Arial" w:cs="Arial"/>
                <w:bCs/>
                <w:color w:val="000000" w:themeColor="text1"/>
                <w:sz w:val="24"/>
                <w:szCs w:val="24"/>
                <w:lang w:eastAsia="pt-BR"/>
              </w:rPr>
              <w:t>5</w:t>
            </w:r>
          </w:p>
        </w:tc>
      </w:tr>
      <w:tr w:rsidR="00393048" w:rsidRPr="00393048" w14:paraId="48869CFD" w14:textId="77777777" w:rsidTr="00393048">
        <w:tc>
          <w:tcPr>
            <w:tcW w:w="6062" w:type="dxa"/>
            <w:tcBorders>
              <w:top w:val="single" w:sz="4" w:space="0" w:color="auto"/>
              <w:left w:val="single" w:sz="4" w:space="0" w:color="auto"/>
              <w:bottom w:val="single" w:sz="4" w:space="0" w:color="auto"/>
              <w:right w:val="single" w:sz="4" w:space="0" w:color="auto"/>
            </w:tcBorders>
            <w:hideMark/>
          </w:tcPr>
          <w:p w14:paraId="57751812" w14:textId="29B31582" w:rsidR="00393048" w:rsidRPr="00393048" w:rsidRDefault="00393048" w:rsidP="00A56DC7">
            <w:pPr>
              <w:autoSpaceDE w:val="0"/>
              <w:autoSpaceDN w:val="0"/>
              <w:adjustRightInd w:val="0"/>
              <w:spacing w:before="100" w:beforeAutospacing="1" w:after="100" w:afterAutospacing="1" w:line="276" w:lineRule="auto"/>
              <w:contextualSpacing/>
              <w:rPr>
                <w:rFonts w:ascii="Arial" w:eastAsia="Times New Roman" w:hAnsi="Arial" w:cs="Arial"/>
                <w:sz w:val="24"/>
                <w:szCs w:val="24"/>
                <w:lang w:eastAsia="pt-BR"/>
              </w:rPr>
            </w:pPr>
            <w:r w:rsidRPr="00393048">
              <w:rPr>
                <w:rFonts w:ascii="Arial" w:eastAsia="Times New Roman" w:hAnsi="Arial" w:cs="Arial"/>
                <w:bCs/>
                <w:color w:val="000000" w:themeColor="text1"/>
                <w:sz w:val="24"/>
                <w:szCs w:val="24"/>
                <w:lang w:eastAsia="pt-BR"/>
              </w:rPr>
              <w:t>Homologação das Inscrições</w:t>
            </w:r>
            <w:r w:rsidR="007023DB">
              <w:rPr>
                <w:rFonts w:ascii="Arial" w:eastAsia="Times New Roman" w:hAnsi="Arial" w:cs="Arial"/>
                <w:bCs/>
                <w:color w:val="000000" w:themeColor="text1"/>
                <w:sz w:val="24"/>
                <w:szCs w:val="24"/>
                <w:lang w:eastAsia="pt-BR"/>
              </w:rPr>
              <w:t>*</w:t>
            </w:r>
          </w:p>
        </w:tc>
        <w:tc>
          <w:tcPr>
            <w:tcW w:w="3118" w:type="dxa"/>
            <w:tcBorders>
              <w:top w:val="single" w:sz="4" w:space="0" w:color="auto"/>
              <w:left w:val="single" w:sz="4" w:space="0" w:color="auto"/>
              <w:bottom w:val="single" w:sz="4" w:space="0" w:color="auto"/>
              <w:right w:val="single" w:sz="4" w:space="0" w:color="auto"/>
            </w:tcBorders>
            <w:hideMark/>
          </w:tcPr>
          <w:p w14:paraId="4229614D" w14:textId="55B3852A" w:rsidR="00393048" w:rsidRPr="00393048" w:rsidRDefault="0098680E" w:rsidP="00A56DC7">
            <w:pPr>
              <w:autoSpaceDE w:val="0"/>
              <w:autoSpaceDN w:val="0"/>
              <w:adjustRightInd w:val="0"/>
              <w:spacing w:before="100" w:beforeAutospacing="1" w:after="100" w:afterAutospacing="1" w:line="276" w:lineRule="auto"/>
              <w:contextualSpacing/>
              <w:jc w:val="center"/>
              <w:rPr>
                <w:rFonts w:ascii="Arial" w:eastAsia="Times New Roman" w:hAnsi="Arial" w:cs="Arial"/>
                <w:sz w:val="24"/>
                <w:szCs w:val="24"/>
                <w:lang w:eastAsia="pt-BR"/>
              </w:rPr>
            </w:pPr>
            <w:r>
              <w:rPr>
                <w:rFonts w:ascii="Arial" w:eastAsia="Times New Roman" w:hAnsi="Arial" w:cs="Arial"/>
                <w:bCs/>
                <w:color w:val="000000" w:themeColor="text1"/>
                <w:sz w:val="24"/>
                <w:szCs w:val="24"/>
                <w:lang w:eastAsia="pt-BR"/>
              </w:rPr>
              <w:t>21</w:t>
            </w:r>
            <w:r w:rsidR="00393048" w:rsidRPr="00393048">
              <w:rPr>
                <w:rFonts w:ascii="Arial" w:eastAsia="Times New Roman" w:hAnsi="Arial" w:cs="Arial"/>
                <w:bCs/>
                <w:color w:val="000000" w:themeColor="text1"/>
                <w:sz w:val="24"/>
                <w:szCs w:val="24"/>
                <w:lang w:eastAsia="pt-BR"/>
              </w:rPr>
              <w:t>/0</w:t>
            </w:r>
            <w:r>
              <w:rPr>
                <w:rFonts w:ascii="Arial" w:eastAsia="Times New Roman" w:hAnsi="Arial" w:cs="Arial"/>
                <w:bCs/>
                <w:color w:val="000000" w:themeColor="text1"/>
                <w:sz w:val="24"/>
                <w:szCs w:val="24"/>
                <w:lang w:eastAsia="pt-BR"/>
              </w:rPr>
              <w:t>1</w:t>
            </w:r>
            <w:r w:rsidR="00393048" w:rsidRPr="00393048">
              <w:rPr>
                <w:rFonts w:ascii="Arial" w:eastAsia="Times New Roman" w:hAnsi="Arial" w:cs="Arial"/>
                <w:bCs/>
                <w:color w:val="000000" w:themeColor="text1"/>
                <w:sz w:val="24"/>
                <w:szCs w:val="24"/>
                <w:lang w:eastAsia="pt-BR"/>
              </w:rPr>
              <w:t>/20</w:t>
            </w:r>
            <w:r w:rsidR="003C3391">
              <w:rPr>
                <w:rFonts w:ascii="Arial" w:eastAsia="Times New Roman" w:hAnsi="Arial" w:cs="Arial"/>
                <w:bCs/>
                <w:color w:val="000000" w:themeColor="text1"/>
                <w:sz w:val="24"/>
                <w:szCs w:val="24"/>
                <w:lang w:eastAsia="pt-BR"/>
              </w:rPr>
              <w:t>2</w:t>
            </w:r>
            <w:r>
              <w:rPr>
                <w:rFonts w:ascii="Arial" w:eastAsia="Times New Roman" w:hAnsi="Arial" w:cs="Arial"/>
                <w:bCs/>
                <w:color w:val="000000" w:themeColor="text1"/>
                <w:sz w:val="24"/>
                <w:szCs w:val="24"/>
                <w:lang w:eastAsia="pt-BR"/>
              </w:rPr>
              <w:t>5</w:t>
            </w:r>
          </w:p>
        </w:tc>
      </w:tr>
      <w:tr w:rsidR="00393048" w:rsidRPr="00393048" w14:paraId="11ACE579" w14:textId="77777777" w:rsidTr="00393048">
        <w:tc>
          <w:tcPr>
            <w:tcW w:w="6062" w:type="dxa"/>
            <w:tcBorders>
              <w:top w:val="single" w:sz="4" w:space="0" w:color="auto"/>
              <w:left w:val="single" w:sz="4" w:space="0" w:color="auto"/>
              <w:bottom w:val="single" w:sz="4" w:space="0" w:color="auto"/>
              <w:right w:val="single" w:sz="4" w:space="0" w:color="auto"/>
            </w:tcBorders>
            <w:hideMark/>
          </w:tcPr>
          <w:p w14:paraId="6F4183D4" w14:textId="38FBA9EF" w:rsidR="00393048" w:rsidRPr="00393048" w:rsidRDefault="0098680E" w:rsidP="00A56DC7">
            <w:pPr>
              <w:autoSpaceDE w:val="0"/>
              <w:autoSpaceDN w:val="0"/>
              <w:adjustRightInd w:val="0"/>
              <w:spacing w:before="100" w:beforeAutospacing="1" w:after="100" w:afterAutospacing="1" w:line="276" w:lineRule="auto"/>
              <w:contextualSpacing/>
              <w:rPr>
                <w:rFonts w:ascii="Arial" w:eastAsia="Times New Roman" w:hAnsi="Arial" w:cs="Arial"/>
                <w:sz w:val="24"/>
                <w:szCs w:val="24"/>
                <w:lang w:eastAsia="pt-BR"/>
              </w:rPr>
            </w:pPr>
            <w:r w:rsidRPr="00393048">
              <w:rPr>
                <w:rFonts w:ascii="Arial" w:eastAsia="Times New Roman" w:hAnsi="Arial" w:cs="Arial"/>
                <w:bCs/>
                <w:color w:val="000000" w:themeColor="text1"/>
                <w:sz w:val="24"/>
                <w:szCs w:val="24"/>
                <w:lang w:eastAsia="pt-BR"/>
              </w:rPr>
              <w:t xml:space="preserve">Recurso </w:t>
            </w:r>
            <w:r>
              <w:rPr>
                <w:rFonts w:ascii="Arial" w:eastAsia="Times New Roman" w:hAnsi="Arial" w:cs="Arial"/>
                <w:bCs/>
                <w:color w:val="000000" w:themeColor="text1"/>
                <w:sz w:val="24"/>
                <w:szCs w:val="24"/>
                <w:lang w:eastAsia="pt-BR"/>
              </w:rPr>
              <w:t xml:space="preserve">Contra a Homologação das Inscrições </w:t>
            </w:r>
            <w:r w:rsidR="007023DB">
              <w:rPr>
                <w:rFonts w:ascii="Arial" w:eastAsia="Times New Roman" w:hAnsi="Arial" w:cs="Arial"/>
                <w:bCs/>
                <w:color w:val="000000" w:themeColor="text1"/>
                <w:sz w:val="24"/>
                <w:szCs w:val="24"/>
                <w:lang w:eastAsia="pt-BR"/>
              </w:rPr>
              <w:t>*</w:t>
            </w:r>
          </w:p>
        </w:tc>
        <w:tc>
          <w:tcPr>
            <w:tcW w:w="3118" w:type="dxa"/>
            <w:tcBorders>
              <w:top w:val="single" w:sz="4" w:space="0" w:color="auto"/>
              <w:left w:val="single" w:sz="4" w:space="0" w:color="auto"/>
              <w:bottom w:val="single" w:sz="4" w:space="0" w:color="auto"/>
              <w:right w:val="single" w:sz="4" w:space="0" w:color="auto"/>
            </w:tcBorders>
            <w:hideMark/>
          </w:tcPr>
          <w:p w14:paraId="3F6B47C3" w14:textId="5656B02A" w:rsidR="00393048" w:rsidRPr="00393048" w:rsidRDefault="0098680E" w:rsidP="00A56DC7">
            <w:pPr>
              <w:autoSpaceDE w:val="0"/>
              <w:autoSpaceDN w:val="0"/>
              <w:adjustRightInd w:val="0"/>
              <w:spacing w:before="100" w:beforeAutospacing="1" w:after="100" w:afterAutospacing="1" w:line="276" w:lineRule="auto"/>
              <w:contextualSpacing/>
              <w:jc w:val="center"/>
              <w:rPr>
                <w:rFonts w:ascii="Arial" w:eastAsia="Times New Roman" w:hAnsi="Arial" w:cs="Arial"/>
                <w:sz w:val="24"/>
                <w:szCs w:val="24"/>
                <w:lang w:eastAsia="pt-BR"/>
              </w:rPr>
            </w:pPr>
            <w:r>
              <w:rPr>
                <w:rFonts w:ascii="Arial" w:eastAsia="Times New Roman" w:hAnsi="Arial" w:cs="Arial"/>
                <w:bCs/>
                <w:color w:val="000000" w:themeColor="text1"/>
                <w:sz w:val="24"/>
                <w:szCs w:val="24"/>
                <w:lang w:eastAsia="pt-BR"/>
              </w:rPr>
              <w:t>2</w:t>
            </w:r>
            <w:r w:rsidR="007023DB">
              <w:rPr>
                <w:rFonts w:ascii="Arial" w:eastAsia="Times New Roman" w:hAnsi="Arial" w:cs="Arial"/>
                <w:bCs/>
                <w:color w:val="000000" w:themeColor="text1"/>
                <w:sz w:val="24"/>
                <w:szCs w:val="24"/>
                <w:lang w:eastAsia="pt-BR"/>
              </w:rPr>
              <w:t>2</w:t>
            </w:r>
            <w:r w:rsidR="00393048" w:rsidRPr="00393048">
              <w:rPr>
                <w:rFonts w:ascii="Arial" w:eastAsia="Times New Roman" w:hAnsi="Arial" w:cs="Arial"/>
                <w:bCs/>
                <w:color w:val="000000" w:themeColor="text1"/>
                <w:sz w:val="24"/>
                <w:szCs w:val="24"/>
                <w:lang w:eastAsia="pt-BR"/>
              </w:rPr>
              <w:t>/0</w:t>
            </w:r>
            <w:r>
              <w:rPr>
                <w:rFonts w:ascii="Arial" w:eastAsia="Times New Roman" w:hAnsi="Arial" w:cs="Arial"/>
                <w:bCs/>
                <w:color w:val="000000" w:themeColor="text1"/>
                <w:sz w:val="24"/>
                <w:szCs w:val="24"/>
                <w:lang w:eastAsia="pt-BR"/>
              </w:rPr>
              <w:t>1</w:t>
            </w:r>
            <w:r w:rsidR="00393048" w:rsidRPr="00393048">
              <w:rPr>
                <w:rFonts w:ascii="Arial" w:eastAsia="Times New Roman" w:hAnsi="Arial" w:cs="Arial"/>
                <w:bCs/>
                <w:color w:val="000000" w:themeColor="text1"/>
                <w:sz w:val="24"/>
                <w:szCs w:val="24"/>
                <w:lang w:eastAsia="pt-BR"/>
              </w:rPr>
              <w:t>/20</w:t>
            </w:r>
            <w:r w:rsidR="003C3391">
              <w:rPr>
                <w:rFonts w:ascii="Arial" w:eastAsia="Times New Roman" w:hAnsi="Arial" w:cs="Arial"/>
                <w:bCs/>
                <w:color w:val="000000" w:themeColor="text1"/>
                <w:sz w:val="24"/>
                <w:szCs w:val="24"/>
                <w:lang w:eastAsia="pt-BR"/>
              </w:rPr>
              <w:t>2</w:t>
            </w:r>
            <w:r>
              <w:rPr>
                <w:rFonts w:ascii="Arial" w:eastAsia="Times New Roman" w:hAnsi="Arial" w:cs="Arial"/>
                <w:bCs/>
                <w:color w:val="000000" w:themeColor="text1"/>
                <w:sz w:val="24"/>
                <w:szCs w:val="24"/>
                <w:lang w:eastAsia="pt-BR"/>
              </w:rPr>
              <w:t>5</w:t>
            </w:r>
            <w:r w:rsidR="007023DB">
              <w:rPr>
                <w:rFonts w:ascii="Arial" w:eastAsia="Times New Roman" w:hAnsi="Arial" w:cs="Arial"/>
                <w:bCs/>
                <w:color w:val="000000" w:themeColor="text1"/>
                <w:sz w:val="24"/>
                <w:szCs w:val="24"/>
                <w:lang w:eastAsia="pt-BR"/>
              </w:rPr>
              <w:t xml:space="preserve"> </w:t>
            </w:r>
          </w:p>
        </w:tc>
      </w:tr>
      <w:tr w:rsidR="00393048" w:rsidRPr="00393048" w14:paraId="71281515" w14:textId="77777777" w:rsidTr="00393048">
        <w:tc>
          <w:tcPr>
            <w:tcW w:w="6062" w:type="dxa"/>
            <w:tcBorders>
              <w:top w:val="single" w:sz="4" w:space="0" w:color="auto"/>
              <w:left w:val="single" w:sz="4" w:space="0" w:color="auto"/>
              <w:bottom w:val="single" w:sz="4" w:space="0" w:color="auto"/>
              <w:right w:val="single" w:sz="4" w:space="0" w:color="auto"/>
            </w:tcBorders>
            <w:hideMark/>
          </w:tcPr>
          <w:p w14:paraId="30EC206F" w14:textId="2BECDD89" w:rsidR="00393048" w:rsidRPr="00393048" w:rsidRDefault="0098680E" w:rsidP="00A56DC7">
            <w:pPr>
              <w:autoSpaceDE w:val="0"/>
              <w:autoSpaceDN w:val="0"/>
              <w:adjustRightInd w:val="0"/>
              <w:spacing w:before="100" w:beforeAutospacing="1" w:after="100" w:afterAutospacing="1" w:line="276" w:lineRule="auto"/>
              <w:contextualSpacing/>
              <w:rPr>
                <w:rFonts w:ascii="Arial" w:eastAsia="Times New Roman" w:hAnsi="Arial" w:cs="Arial"/>
                <w:sz w:val="24"/>
                <w:szCs w:val="24"/>
                <w:lang w:eastAsia="pt-BR"/>
              </w:rPr>
            </w:pPr>
            <w:r w:rsidRPr="00393048">
              <w:rPr>
                <w:rFonts w:ascii="Arial" w:eastAsia="Times New Roman" w:hAnsi="Arial" w:cs="Arial"/>
                <w:bCs/>
                <w:color w:val="000000" w:themeColor="text1"/>
                <w:sz w:val="24"/>
                <w:szCs w:val="24"/>
                <w:lang w:eastAsia="pt-BR"/>
              </w:rPr>
              <w:t>Divulgação da Classificação Preliminar</w:t>
            </w:r>
            <w:r w:rsidR="007023DB">
              <w:rPr>
                <w:rFonts w:ascii="Arial" w:eastAsia="Times New Roman" w:hAnsi="Arial" w:cs="Arial"/>
                <w:bCs/>
                <w:color w:val="000000" w:themeColor="text1"/>
                <w:sz w:val="24"/>
                <w:szCs w:val="24"/>
                <w:lang w:eastAsia="pt-BR"/>
              </w:rPr>
              <w:t>*</w:t>
            </w:r>
          </w:p>
        </w:tc>
        <w:tc>
          <w:tcPr>
            <w:tcW w:w="3118" w:type="dxa"/>
            <w:tcBorders>
              <w:top w:val="single" w:sz="4" w:space="0" w:color="auto"/>
              <w:left w:val="single" w:sz="4" w:space="0" w:color="auto"/>
              <w:bottom w:val="single" w:sz="4" w:space="0" w:color="auto"/>
              <w:right w:val="single" w:sz="4" w:space="0" w:color="auto"/>
            </w:tcBorders>
            <w:hideMark/>
          </w:tcPr>
          <w:p w14:paraId="6DA5151E" w14:textId="7162EA02" w:rsidR="00393048" w:rsidRPr="00393048" w:rsidRDefault="0098680E" w:rsidP="00A56DC7">
            <w:pPr>
              <w:autoSpaceDE w:val="0"/>
              <w:autoSpaceDN w:val="0"/>
              <w:adjustRightInd w:val="0"/>
              <w:spacing w:before="100" w:beforeAutospacing="1" w:after="100" w:afterAutospacing="1" w:line="276" w:lineRule="auto"/>
              <w:contextualSpacing/>
              <w:jc w:val="center"/>
              <w:rPr>
                <w:rFonts w:ascii="Arial" w:eastAsia="Times New Roman" w:hAnsi="Arial" w:cs="Arial"/>
                <w:sz w:val="24"/>
                <w:szCs w:val="24"/>
                <w:lang w:eastAsia="pt-BR"/>
              </w:rPr>
            </w:pPr>
            <w:r>
              <w:rPr>
                <w:rFonts w:ascii="Arial" w:eastAsia="Times New Roman" w:hAnsi="Arial" w:cs="Arial"/>
                <w:bCs/>
                <w:color w:val="000000" w:themeColor="text1"/>
                <w:sz w:val="24"/>
                <w:szCs w:val="24"/>
                <w:lang w:eastAsia="pt-BR"/>
              </w:rPr>
              <w:t>23</w:t>
            </w:r>
            <w:r w:rsidR="00393048" w:rsidRPr="00393048">
              <w:rPr>
                <w:rFonts w:ascii="Arial" w:eastAsia="Times New Roman" w:hAnsi="Arial" w:cs="Arial"/>
                <w:bCs/>
                <w:color w:val="000000" w:themeColor="text1"/>
                <w:sz w:val="24"/>
                <w:szCs w:val="24"/>
                <w:lang w:eastAsia="pt-BR"/>
              </w:rPr>
              <w:t>/0</w:t>
            </w:r>
            <w:r>
              <w:rPr>
                <w:rFonts w:ascii="Arial" w:eastAsia="Times New Roman" w:hAnsi="Arial" w:cs="Arial"/>
                <w:bCs/>
                <w:color w:val="000000" w:themeColor="text1"/>
                <w:sz w:val="24"/>
                <w:szCs w:val="24"/>
                <w:lang w:eastAsia="pt-BR"/>
              </w:rPr>
              <w:t>1</w:t>
            </w:r>
            <w:r w:rsidR="00393048" w:rsidRPr="00393048">
              <w:rPr>
                <w:rFonts w:ascii="Arial" w:eastAsia="Times New Roman" w:hAnsi="Arial" w:cs="Arial"/>
                <w:bCs/>
                <w:color w:val="000000" w:themeColor="text1"/>
                <w:sz w:val="24"/>
                <w:szCs w:val="24"/>
                <w:lang w:eastAsia="pt-BR"/>
              </w:rPr>
              <w:t>/20</w:t>
            </w:r>
            <w:r w:rsidR="003C3391">
              <w:rPr>
                <w:rFonts w:ascii="Arial" w:eastAsia="Times New Roman" w:hAnsi="Arial" w:cs="Arial"/>
                <w:bCs/>
                <w:color w:val="000000" w:themeColor="text1"/>
                <w:sz w:val="24"/>
                <w:szCs w:val="24"/>
                <w:lang w:eastAsia="pt-BR"/>
              </w:rPr>
              <w:t>2</w:t>
            </w:r>
            <w:r>
              <w:rPr>
                <w:rFonts w:ascii="Arial" w:eastAsia="Times New Roman" w:hAnsi="Arial" w:cs="Arial"/>
                <w:bCs/>
                <w:color w:val="000000" w:themeColor="text1"/>
                <w:sz w:val="24"/>
                <w:szCs w:val="24"/>
                <w:lang w:eastAsia="pt-BR"/>
              </w:rPr>
              <w:t>5</w:t>
            </w:r>
          </w:p>
        </w:tc>
      </w:tr>
      <w:tr w:rsidR="007023DB" w:rsidRPr="00393048" w14:paraId="028F4E52" w14:textId="77777777" w:rsidTr="00393048">
        <w:tc>
          <w:tcPr>
            <w:tcW w:w="6062" w:type="dxa"/>
            <w:tcBorders>
              <w:top w:val="single" w:sz="4" w:space="0" w:color="auto"/>
              <w:left w:val="single" w:sz="4" w:space="0" w:color="auto"/>
              <w:bottom w:val="single" w:sz="4" w:space="0" w:color="auto"/>
              <w:right w:val="single" w:sz="4" w:space="0" w:color="auto"/>
            </w:tcBorders>
          </w:tcPr>
          <w:p w14:paraId="22D9CCAA" w14:textId="13F6B7AD" w:rsidR="007023DB" w:rsidRPr="00393048" w:rsidRDefault="007023DB" w:rsidP="00A56DC7">
            <w:pPr>
              <w:autoSpaceDE w:val="0"/>
              <w:autoSpaceDN w:val="0"/>
              <w:adjustRightInd w:val="0"/>
              <w:spacing w:before="100" w:beforeAutospacing="1" w:after="100" w:afterAutospacing="1" w:line="276" w:lineRule="auto"/>
              <w:contextualSpacing/>
              <w:rPr>
                <w:rFonts w:ascii="Arial" w:eastAsia="Times New Roman" w:hAnsi="Arial" w:cs="Arial"/>
                <w:bCs/>
                <w:color w:val="000000" w:themeColor="text1"/>
                <w:sz w:val="24"/>
                <w:szCs w:val="24"/>
                <w:lang w:eastAsia="pt-BR"/>
              </w:rPr>
            </w:pPr>
            <w:r w:rsidRPr="00393048">
              <w:rPr>
                <w:rFonts w:ascii="Arial" w:eastAsia="Times New Roman" w:hAnsi="Arial" w:cs="Arial"/>
                <w:bCs/>
                <w:color w:val="000000" w:themeColor="text1"/>
                <w:sz w:val="24"/>
                <w:szCs w:val="24"/>
                <w:lang w:eastAsia="pt-BR"/>
              </w:rPr>
              <w:t xml:space="preserve">Recurso </w:t>
            </w:r>
            <w:r>
              <w:rPr>
                <w:rFonts w:ascii="Arial" w:eastAsia="Times New Roman" w:hAnsi="Arial" w:cs="Arial"/>
                <w:bCs/>
                <w:color w:val="000000" w:themeColor="text1"/>
                <w:sz w:val="24"/>
                <w:szCs w:val="24"/>
                <w:lang w:eastAsia="pt-BR"/>
              </w:rPr>
              <w:t>Contra a Classificação Preliminar*</w:t>
            </w:r>
          </w:p>
        </w:tc>
        <w:tc>
          <w:tcPr>
            <w:tcW w:w="3118" w:type="dxa"/>
            <w:tcBorders>
              <w:top w:val="single" w:sz="4" w:space="0" w:color="auto"/>
              <w:left w:val="single" w:sz="4" w:space="0" w:color="auto"/>
              <w:bottom w:val="single" w:sz="4" w:space="0" w:color="auto"/>
              <w:right w:val="single" w:sz="4" w:space="0" w:color="auto"/>
            </w:tcBorders>
          </w:tcPr>
          <w:p w14:paraId="188D5F57" w14:textId="518EB107" w:rsidR="007023DB" w:rsidRDefault="007023DB" w:rsidP="00A56DC7">
            <w:pPr>
              <w:autoSpaceDE w:val="0"/>
              <w:autoSpaceDN w:val="0"/>
              <w:adjustRightInd w:val="0"/>
              <w:spacing w:before="100" w:beforeAutospacing="1" w:after="100" w:afterAutospacing="1" w:line="276" w:lineRule="auto"/>
              <w:contextualSpacing/>
              <w:jc w:val="center"/>
              <w:rPr>
                <w:rFonts w:ascii="Arial" w:eastAsia="Times New Roman" w:hAnsi="Arial" w:cs="Arial"/>
                <w:bCs/>
                <w:color w:val="000000" w:themeColor="text1"/>
                <w:sz w:val="24"/>
                <w:szCs w:val="24"/>
                <w:lang w:eastAsia="pt-BR"/>
              </w:rPr>
            </w:pPr>
            <w:r>
              <w:rPr>
                <w:rFonts w:ascii="Arial" w:eastAsia="Times New Roman" w:hAnsi="Arial" w:cs="Arial"/>
                <w:bCs/>
                <w:color w:val="000000" w:themeColor="text1"/>
                <w:sz w:val="24"/>
                <w:szCs w:val="24"/>
                <w:lang w:eastAsia="pt-BR"/>
              </w:rPr>
              <w:t>24/01/2025</w:t>
            </w:r>
          </w:p>
        </w:tc>
      </w:tr>
      <w:tr w:rsidR="00393048" w:rsidRPr="00393048" w14:paraId="2DA8FE2C" w14:textId="77777777" w:rsidTr="00393048">
        <w:tc>
          <w:tcPr>
            <w:tcW w:w="6062" w:type="dxa"/>
            <w:tcBorders>
              <w:top w:val="single" w:sz="4" w:space="0" w:color="auto"/>
              <w:left w:val="single" w:sz="4" w:space="0" w:color="auto"/>
              <w:bottom w:val="single" w:sz="4" w:space="0" w:color="auto"/>
              <w:right w:val="single" w:sz="4" w:space="0" w:color="auto"/>
            </w:tcBorders>
            <w:hideMark/>
          </w:tcPr>
          <w:p w14:paraId="29BDCA21" w14:textId="04C9A1E5" w:rsidR="00393048" w:rsidRPr="00393048" w:rsidRDefault="007023DB" w:rsidP="00A56DC7">
            <w:pPr>
              <w:autoSpaceDE w:val="0"/>
              <w:autoSpaceDN w:val="0"/>
              <w:adjustRightInd w:val="0"/>
              <w:spacing w:before="100" w:beforeAutospacing="1" w:after="100" w:afterAutospacing="1" w:line="276" w:lineRule="auto"/>
              <w:contextualSpacing/>
              <w:rPr>
                <w:rFonts w:ascii="Arial" w:eastAsia="Times New Roman" w:hAnsi="Arial" w:cs="Arial"/>
                <w:sz w:val="24"/>
                <w:szCs w:val="24"/>
                <w:lang w:eastAsia="pt-BR"/>
              </w:rPr>
            </w:pPr>
            <w:r>
              <w:rPr>
                <w:rFonts w:ascii="Arial" w:eastAsia="Times New Roman" w:hAnsi="Arial" w:cs="Arial"/>
                <w:bCs/>
                <w:color w:val="000000" w:themeColor="text1"/>
                <w:sz w:val="24"/>
                <w:szCs w:val="24"/>
                <w:lang w:eastAsia="pt-BR"/>
              </w:rPr>
              <w:t xml:space="preserve">Divulgar as respostas dos </w:t>
            </w:r>
            <w:r w:rsidRPr="00393048">
              <w:rPr>
                <w:rFonts w:ascii="Arial" w:eastAsia="Times New Roman" w:hAnsi="Arial" w:cs="Arial"/>
                <w:bCs/>
                <w:color w:val="000000" w:themeColor="text1"/>
                <w:sz w:val="24"/>
                <w:szCs w:val="24"/>
                <w:lang w:eastAsia="pt-BR"/>
              </w:rPr>
              <w:t xml:space="preserve">Recurso </w:t>
            </w:r>
            <w:r>
              <w:rPr>
                <w:rFonts w:ascii="Arial" w:eastAsia="Times New Roman" w:hAnsi="Arial" w:cs="Arial"/>
                <w:bCs/>
                <w:color w:val="000000" w:themeColor="text1"/>
                <w:sz w:val="24"/>
                <w:szCs w:val="24"/>
                <w:lang w:eastAsia="pt-BR"/>
              </w:rPr>
              <w:t>Contra a Classificação Preliminar*</w:t>
            </w:r>
          </w:p>
        </w:tc>
        <w:tc>
          <w:tcPr>
            <w:tcW w:w="3118" w:type="dxa"/>
            <w:tcBorders>
              <w:top w:val="single" w:sz="4" w:space="0" w:color="auto"/>
              <w:left w:val="single" w:sz="4" w:space="0" w:color="auto"/>
              <w:bottom w:val="single" w:sz="4" w:space="0" w:color="auto"/>
              <w:right w:val="single" w:sz="4" w:space="0" w:color="auto"/>
            </w:tcBorders>
            <w:hideMark/>
          </w:tcPr>
          <w:p w14:paraId="7100256F" w14:textId="7380000D" w:rsidR="00393048" w:rsidRPr="00393048" w:rsidRDefault="0098680E" w:rsidP="00A56DC7">
            <w:pPr>
              <w:autoSpaceDE w:val="0"/>
              <w:autoSpaceDN w:val="0"/>
              <w:adjustRightInd w:val="0"/>
              <w:spacing w:before="100" w:beforeAutospacing="1" w:after="100" w:afterAutospacing="1" w:line="276" w:lineRule="auto"/>
              <w:contextualSpacing/>
              <w:jc w:val="center"/>
              <w:rPr>
                <w:rFonts w:ascii="Arial" w:eastAsia="Times New Roman" w:hAnsi="Arial" w:cs="Arial"/>
                <w:sz w:val="24"/>
                <w:szCs w:val="24"/>
                <w:lang w:eastAsia="pt-BR"/>
              </w:rPr>
            </w:pPr>
            <w:r>
              <w:rPr>
                <w:rFonts w:ascii="Arial" w:eastAsia="Times New Roman" w:hAnsi="Arial" w:cs="Arial"/>
                <w:bCs/>
                <w:color w:val="000000" w:themeColor="text1"/>
                <w:sz w:val="24"/>
                <w:szCs w:val="24"/>
                <w:lang w:eastAsia="pt-BR"/>
              </w:rPr>
              <w:t>2</w:t>
            </w:r>
            <w:r w:rsidR="007023DB">
              <w:rPr>
                <w:rFonts w:ascii="Arial" w:eastAsia="Times New Roman" w:hAnsi="Arial" w:cs="Arial"/>
                <w:bCs/>
                <w:color w:val="000000" w:themeColor="text1"/>
                <w:sz w:val="24"/>
                <w:szCs w:val="24"/>
                <w:lang w:eastAsia="pt-BR"/>
              </w:rPr>
              <w:t>7</w:t>
            </w:r>
            <w:r w:rsidR="00393048" w:rsidRPr="00393048">
              <w:rPr>
                <w:rFonts w:ascii="Arial" w:eastAsia="Times New Roman" w:hAnsi="Arial" w:cs="Arial"/>
                <w:bCs/>
                <w:color w:val="000000" w:themeColor="text1"/>
                <w:sz w:val="24"/>
                <w:szCs w:val="24"/>
                <w:lang w:eastAsia="pt-BR"/>
              </w:rPr>
              <w:t>/0</w:t>
            </w:r>
            <w:r>
              <w:rPr>
                <w:rFonts w:ascii="Arial" w:eastAsia="Times New Roman" w:hAnsi="Arial" w:cs="Arial"/>
                <w:bCs/>
                <w:color w:val="000000" w:themeColor="text1"/>
                <w:sz w:val="24"/>
                <w:szCs w:val="24"/>
                <w:lang w:eastAsia="pt-BR"/>
              </w:rPr>
              <w:t>1</w:t>
            </w:r>
            <w:r w:rsidR="00393048" w:rsidRPr="00393048">
              <w:rPr>
                <w:rFonts w:ascii="Arial" w:eastAsia="Times New Roman" w:hAnsi="Arial" w:cs="Arial"/>
                <w:bCs/>
                <w:color w:val="000000" w:themeColor="text1"/>
                <w:sz w:val="24"/>
                <w:szCs w:val="24"/>
                <w:lang w:eastAsia="pt-BR"/>
              </w:rPr>
              <w:t>/20</w:t>
            </w:r>
            <w:r w:rsidR="003C3391">
              <w:rPr>
                <w:rFonts w:ascii="Arial" w:eastAsia="Times New Roman" w:hAnsi="Arial" w:cs="Arial"/>
                <w:bCs/>
                <w:color w:val="000000" w:themeColor="text1"/>
                <w:sz w:val="24"/>
                <w:szCs w:val="24"/>
                <w:lang w:eastAsia="pt-BR"/>
              </w:rPr>
              <w:t>2</w:t>
            </w:r>
            <w:r>
              <w:rPr>
                <w:rFonts w:ascii="Arial" w:eastAsia="Times New Roman" w:hAnsi="Arial" w:cs="Arial"/>
                <w:bCs/>
                <w:color w:val="000000" w:themeColor="text1"/>
                <w:sz w:val="24"/>
                <w:szCs w:val="24"/>
                <w:lang w:eastAsia="pt-BR"/>
              </w:rPr>
              <w:t>5</w:t>
            </w:r>
            <w:r w:rsidR="00393048" w:rsidRPr="00393048">
              <w:rPr>
                <w:rFonts w:ascii="Arial" w:eastAsia="Times New Roman" w:hAnsi="Arial" w:cs="Arial"/>
                <w:bCs/>
                <w:color w:val="000000" w:themeColor="text1"/>
                <w:sz w:val="24"/>
                <w:szCs w:val="24"/>
                <w:lang w:eastAsia="pt-BR"/>
              </w:rPr>
              <w:t xml:space="preserve"> </w:t>
            </w:r>
          </w:p>
        </w:tc>
      </w:tr>
      <w:tr w:rsidR="0098680E" w:rsidRPr="00393048" w14:paraId="6E989F3A" w14:textId="77777777" w:rsidTr="00393048">
        <w:tc>
          <w:tcPr>
            <w:tcW w:w="6062" w:type="dxa"/>
            <w:tcBorders>
              <w:top w:val="single" w:sz="4" w:space="0" w:color="auto"/>
              <w:left w:val="single" w:sz="4" w:space="0" w:color="auto"/>
              <w:bottom w:val="single" w:sz="4" w:space="0" w:color="auto"/>
              <w:right w:val="single" w:sz="4" w:space="0" w:color="auto"/>
            </w:tcBorders>
            <w:hideMark/>
          </w:tcPr>
          <w:p w14:paraId="472BB8B9" w14:textId="71A0A860" w:rsidR="0098680E" w:rsidRPr="00393048" w:rsidRDefault="0098680E" w:rsidP="0098680E">
            <w:pPr>
              <w:autoSpaceDE w:val="0"/>
              <w:autoSpaceDN w:val="0"/>
              <w:adjustRightInd w:val="0"/>
              <w:spacing w:before="100" w:beforeAutospacing="1" w:after="100" w:afterAutospacing="1" w:line="276" w:lineRule="auto"/>
              <w:contextualSpacing/>
              <w:rPr>
                <w:rFonts w:ascii="Arial" w:eastAsia="Times New Roman" w:hAnsi="Arial" w:cs="Arial"/>
                <w:sz w:val="24"/>
                <w:szCs w:val="24"/>
                <w:lang w:eastAsia="pt-BR"/>
              </w:rPr>
            </w:pPr>
            <w:r w:rsidRPr="00393048">
              <w:rPr>
                <w:rFonts w:ascii="Arial" w:eastAsia="Times New Roman" w:hAnsi="Arial" w:cs="Arial"/>
                <w:bCs/>
                <w:color w:val="000000" w:themeColor="text1"/>
                <w:sz w:val="24"/>
                <w:szCs w:val="24"/>
                <w:lang w:eastAsia="pt-BR"/>
              </w:rPr>
              <w:t xml:space="preserve">Divulgação da Classificação </w:t>
            </w:r>
            <w:r>
              <w:rPr>
                <w:rFonts w:ascii="Arial" w:eastAsia="Times New Roman" w:hAnsi="Arial" w:cs="Arial"/>
                <w:bCs/>
                <w:color w:val="000000" w:themeColor="text1"/>
                <w:sz w:val="24"/>
                <w:szCs w:val="24"/>
                <w:lang w:eastAsia="pt-BR"/>
              </w:rPr>
              <w:t>Final</w:t>
            </w:r>
            <w:r w:rsidR="007023DB">
              <w:rPr>
                <w:rFonts w:ascii="Arial" w:eastAsia="Times New Roman" w:hAnsi="Arial" w:cs="Arial"/>
                <w:bCs/>
                <w:color w:val="000000" w:themeColor="text1"/>
                <w:sz w:val="24"/>
                <w:szCs w:val="24"/>
                <w:lang w:eastAsia="pt-BR"/>
              </w:rPr>
              <w:t>*</w:t>
            </w:r>
          </w:p>
        </w:tc>
        <w:tc>
          <w:tcPr>
            <w:tcW w:w="3118" w:type="dxa"/>
            <w:tcBorders>
              <w:top w:val="single" w:sz="4" w:space="0" w:color="auto"/>
              <w:left w:val="single" w:sz="4" w:space="0" w:color="auto"/>
              <w:bottom w:val="single" w:sz="4" w:space="0" w:color="auto"/>
              <w:right w:val="single" w:sz="4" w:space="0" w:color="auto"/>
            </w:tcBorders>
            <w:hideMark/>
          </w:tcPr>
          <w:p w14:paraId="735A69C5" w14:textId="593C193A" w:rsidR="0098680E" w:rsidRPr="00393048" w:rsidRDefault="007023DB" w:rsidP="0098680E">
            <w:pPr>
              <w:autoSpaceDE w:val="0"/>
              <w:autoSpaceDN w:val="0"/>
              <w:adjustRightInd w:val="0"/>
              <w:spacing w:before="100" w:beforeAutospacing="1" w:after="100" w:afterAutospacing="1" w:line="276" w:lineRule="auto"/>
              <w:contextualSpacing/>
              <w:jc w:val="center"/>
              <w:rPr>
                <w:rFonts w:ascii="Arial" w:eastAsia="Times New Roman" w:hAnsi="Arial" w:cs="Arial"/>
                <w:sz w:val="24"/>
                <w:szCs w:val="24"/>
                <w:lang w:eastAsia="pt-BR"/>
              </w:rPr>
            </w:pPr>
            <w:r>
              <w:rPr>
                <w:rFonts w:ascii="Arial" w:eastAsia="Times New Roman" w:hAnsi="Arial" w:cs="Arial"/>
                <w:sz w:val="24"/>
                <w:szCs w:val="24"/>
                <w:lang w:eastAsia="pt-BR"/>
              </w:rPr>
              <w:t>28/01/2025</w:t>
            </w:r>
          </w:p>
        </w:tc>
      </w:tr>
      <w:tr w:rsidR="0098680E" w:rsidRPr="00393048" w14:paraId="3352840F" w14:textId="77777777" w:rsidTr="00393048">
        <w:tc>
          <w:tcPr>
            <w:tcW w:w="6062" w:type="dxa"/>
            <w:tcBorders>
              <w:top w:val="single" w:sz="4" w:space="0" w:color="auto"/>
              <w:left w:val="single" w:sz="4" w:space="0" w:color="auto"/>
              <w:bottom w:val="single" w:sz="4" w:space="0" w:color="auto"/>
              <w:right w:val="single" w:sz="4" w:space="0" w:color="auto"/>
            </w:tcBorders>
            <w:hideMark/>
          </w:tcPr>
          <w:p w14:paraId="70216D3A" w14:textId="6CCA4999" w:rsidR="0098680E" w:rsidRPr="00393048" w:rsidRDefault="0098680E" w:rsidP="0098680E">
            <w:pPr>
              <w:autoSpaceDE w:val="0"/>
              <w:autoSpaceDN w:val="0"/>
              <w:adjustRightInd w:val="0"/>
              <w:spacing w:before="100" w:beforeAutospacing="1" w:after="100" w:afterAutospacing="1" w:line="276" w:lineRule="auto"/>
              <w:contextualSpacing/>
              <w:rPr>
                <w:rFonts w:ascii="Arial" w:eastAsia="Times New Roman" w:hAnsi="Arial" w:cs="Arial"/>
                <w:sz w:val="24"/>
                <w:szCs w:val="24"/>
                <w:lang w:eastAsia="pt-BR"/>
              </w:rPr>
            </w:pPr>
          </w:p>
        </w:tc>
        <w:tc>
          <w:tcPr>
            <w:tcW w:w="3118" w:type="dxa"/>
            <w:tcBorders>
              <w:top w:val="single" w:sz="4" w:space="0" w:color="auto"/>
              <w:left w:val="single" w:sz="4" w:space="0" w:color="auto"/>
              <w:bottom w:val="single" w:sz="4" w:space="0" w:color="auto"/>
              <w:right w:val="single" w:sz="4" w:space="0" w:color="auto"/>
            </w:tcBorders>
            <w:hideMark/>
          </w:tcPr>
          <w:p w14:paraId="4D683F55" w14:textId="27765C28" w:rsidR="0098680E" w:rsidRPr="00393048" w:rsidRDefault="0098680E" w:rsidP="0098680E">
            <w:pPr>
              <w:autoSpaceDE w:val="0"/>
              <w:autoSpaceDN w:val="0"/>
              <w:adjustRightInd w:val="0"/>
              <w:spacing w:before="100" w:beforeAutospacing="1" w:after="100" w:afterAutospacing="1" w:line="276" w:lineRule="auto"/>
              <w:contextualSpacing/>
              <w:jc w:val="center"/>
              <w:rPr>
                <w:rFonts w:ascii="Arial" w:eastAsia="Times New Roman" w:hAnsi="Arial" w:cs="Arial"/>
                <w:sz w:val="24"/>
                <w:szCs w:val="24"/>
                <w:lang w:eastAsia="pt-BR"/>
              </w:rPr>
            </w:pPr>
          </w:p>
        </w:tc>
      </w:tr>
    </w:tbl>
    <w:p w14:paraId="1B59AEB6"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b/>
          <w:bCs/>
          <w:color w:val="000000" w:themeColor="text1"/>
          <w:sz w:val="24"/>
          <w:szCs w:val="24"/>
          <w:lang w:eastAsia="pt-BR"/>
        </w:rPr>
        <w:t>*Datas prováveis.</w:t>
      </w:r>
    </w:p>
    <w:p w14:paraId="30E4D40A" w14:textId="03889AFA" w:rsidR="00393048" w:rsidRPr="00393048" w:rsidRDefault="00393048" w:rsidP="00797FB8">
      <w:pPr>
        <w:spacing w:before="100" w:beforeAutospacing="1" w:after="100" w:afterAutospacing="1" w:line="276" w:lineRule="auto"/>
        <w:ind w:firstLine="1701"/>
        <w:contextualSpacing/>
        <w:jc w:val="both"/>
        <w:rPr>
          <w:rFonts w:ascii="Arial" w:eastAsia="Times New Roman" w:hAnsi="Arial" w:cs="Arial"/>
          <w:sz w:val="24"/>
          <w:szCs w:val="24"/>
          <w:lang w:eastAsia="pt-BR"/>
        </w:rPr>
      </w:pPr>
      <w:r w:rsidRPr="00393048">
        <w:rPr>
          <w:rFonts w:ascii="Arial" w:eastAsia="Times New Roman" w:hAnsi="Arial" w:cs="Arial"/>
          <w:b/>
          <w:bCs/>
          <w:color w:val="000000" w:themeColor="text1"/>
          <w:sz w:val="24"/>
          <w:szCs w:val="24"/>
          <w:lang w:eastAsia="pt-BR"/>
        </w:rPr>
        <w:lastRenderedPageBreak/>
        <w:t> </w:t>
      </w:r>
      <w:r w:rsidRPr="00393048">
        <w:rPr>
          <w:rFonts w:ascii="Arial" w:eastAsia="Times New Roman" w:hAnsi="Arial" w:cs="Arial"/>
          <w:color w:val="000000" w:themeColor="text1"/>
          <w:sz w:val="24"/>
          <w:szCs w:val="24"/>
          <w:lang w:eastAsia="pt-BR"/>
        </w:rPr>
        <w:t xml:space="preserve">Gabinete do Prefeito Municipal de Salto do Itararé, em </w:t>
      </w:r>
      <w:r w:rsidR="007023DB">
        <w:rPr>
          <w:rFonts w:ascii="Arial" w:eastAsia="Times New Roman" w:hAnsi="Arial" w:cs="Arial"/>
          <w:color w:val="000000" w:themeColor="text1"/>
          <w:sz w:val="24"/>
          <w:szCs w:val="24"/>
          <w:lang w:eastAsia="pt-BR"/>
        </w:rPr>
        <w:t>1</w:t>
      </w:r>
      <w:r w:rsidR="00001A9F">
        <w:rPr>
          <w:rFonts w:ascii="Arial" w:eastAsia="Times New Roman" w:hAnsi="Arial" w:cs="Arial"/>
          <w:color w:val="000000" w:themeColor="text1"/>
          <w:sz w:val="24"/>
          <w:szCs w:val="24"/>
          <w:lang w:eastAsia="pt-BR"/>
        </w:rPr>
        <w:t>4</w:t>
      </w:r>
      <w:r w:rsidR="007023DB">
        <w:rPr>
          <w:rFonts w:ascii="Arial" w:eastAsia="Times New Roman" w:hAnsi="Arial" w:cs="Arial"/>
          <w:color w:val="000000" w:themeColor="text1"/>
          <w:sz w:val="24"/>
          <w:szCs w:val="24"/>
          <w:lang w:eastAsia="pt-BR"/>
        </w:rPr>
        <w:t xml:space="preserve"> de janeiro de 2025.</w:t>
      </w:r>
    </w:p>
    <w:p w14:paraId="55A754A1" w14:textId="77777777" w:rsidR="00393048" w:rsidRPr="00393048" w:rsidRDefault="00393048" w:rsidP="00A56DC7">
      <w:pPr>
        <w:spacing w:before="100" w:beforeAutospacing="1" w:after="100" w:afterAutospacing="1" w:line="276" w:lineRule="auto"/>
        <w:ind w:firstLine="1701"/>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0F668BE5" w14:textId="77777777" w:rsidR="00393048" w:rsidRPr="00393048" w:rsidRDefault="00393048" w:rsidP="00A56DC7">
      <w:pPr>
        <w:spacing w:before="100" w:beforeAutospacing="1" w:after="100" w:afterAutospacing="1" w:line="276" w:lineRule="auto"/>
        <w:ind w:firstLine="1701"/>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6C1176C7" w14:textId="56B05F0A" w:rsidR="00393048" w:rsidRPr="00393048" w:rsidRDefault="007023DB" w:rsidP="00A56DC7">
      <w:pPr>
        <w:spacing w:before="100" w:beforeAutospacing="1" w:after="100" w:afterAutospacing="1" w:line="276" w:lineRule="auto"/>
        <w:ind w:firstLine="1701"/>
        <w:contextualSpacing/>
        <w:jc w:val="center"/>
        <w:rPr>
          <w:rFonts w:ascii="Arial" w:eastAsia="Times New Roman" w:hAnsi="Arial" w:cs="Arial"/>
          <w:sz w:val="24"/>
          <w:szCs w:val="24"/>
          <w:lang w:eastAsia="pt-BR"/>
        </w:rPr>
      </w:pPr>
      <w:r>
        <w:rPr>
          <w:rFonts w:ascii="Arial" w:eastAsia="Times New Roman" w:hAnsi="Arial" w:cs="Arial"/>
          <w:b/>
          <w:color w:val="000000" w:themeColor="text1"/>
          <w:sz w:val="24"/>
          <w:szCs w:val="24"/>
          <w:lang w:eastAsia="pt-BR"/>
        </w:rPr>
        <w:t>CLAUDECI JOSÉ DE OLIVEIRA.</w:t>
      </w:r>
    </w:p>
    <w:p w14:paraId="75069F09" w14:textId="77777777" w:rsidR="00393048" w:rsidRPr="00393048" w:rsidRDefault="00393048" w:rsidP="00A56DC7">
      <w:pPr>
        <w:spacing w:before="100" w:beforeAutospacing="1" w:after="100" w:afterAutospacing="1" w:line="276" w:lineRule="auto"/>
        <w:ind w:firstLine="1701"/>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PREFEITO MUNICIPAL</w:t>
      </w:r>
    </w:p>
    <w:p w14:paraId="1A100818" w14:textId="77777777" w:rsidR="00393048" w:rsidRPr="00393048" w:rsidRDefault="00393048" w:rsidP="00A56DC7">
      <w:pPr>
        <w:spacing w:before="100" w:beforeAutospacing="1" w:after="100" w:afterAutospacing="1" w:line="276" w:lineRule="auto"/>
        <w:ind w:firstLine="1701"/>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 </w:t>
      </w:r>
    </w:p>
    <w:p w14:paraId="741342E1" w14:textId="77777777" w:rsidR="00393048" w:rsidRPr="00393048" w:rsidRDefault="00393048" w:rsidP="00A56DC7">
      <w:pPr>
        <w:spacing w:before="100" w:beforeAutospacing="1" w:after="100" w:afterAutospacing="1" w:line="276" w:lineRule="auto"/>
        <w:ind w:firstLine="1701"/>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 </w:t>
      </w:r>
    </w:p>
    <w:p w14:paraId="21F99A7D" w14:textId="77777777" w:rsidR="00393048" w:rsidRPr="00393048" w:rsidRDefault="0039304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 </w:t>
      </w:r>
    </w:p>
    <w:p w14:paraId="7FA884D9" w14:textId="620E63ED" w:rsidR="00393048" w:rsidRPr="00393048" w:rsidRDefault="0039304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ANEXO I</w:t>
      </w:r>
      <w:r w:rsidR="00A07857">
        <w:rPr>
          <w:rFonts w:ascii="Arial" w:eastAsia="Times New Roman" w:hAnsi="Arial" w:cs="Arial"/>
          <w:b/>
          <w:color w:val="000000" w:themeColor="text1"/>
          <w:sz w:val="24"/>
          <w:szCs w:val="24"/>
          <w:lang w:eastAsia="pt-BR"/>
        </w:rPr>
        <w:t xml:space="preserve"> </w:t>
      </w:r>
      <w:r w:rsidRPr="00393048">
        <w:rPr>
          <w:rFonts w:ascii="Arial" w:eastAsia="Times New Roman" w:hAnsi="Arial" w:cs="Arial"/>
          <w:b/>
          <w:color w:val="000000" w:themeColor="text1"/>
          <w:sz w:val="24"/>
          <w:szCs w:val="24"/>
          <w:lang w:eastAsia="pt-BR"/>
        </w:rPr>
        <w:t xml:space="preserve">- TABELA DE TÍTULOS PARA AVALIAÇÃO DO TESTE SELETIVO PARA </w:t>
      </w:r>
      <w:r w:rsidR="00A07857">
        <w:rPr>
          <w:rFonts w:ascii="Arial" w:eastAsia="Times New Roman" w:hAnsi="Arial" w:cs="Arial"/>
          <w:b/>
          <w:color w:val="000000" w:themeColor="text1"/>
          <w:sz w:val="24"/>
          <w:szCs w:val="24"/>
          <w:u w:val="single"/>
          <w:lang w:eastAsia="pt-BR"/>
        </w:rPr>
        <w:t>PROFESSOR</w:t>
      </w:r>
      <w:r w:rsidRPr="00393048">
        <w:rPr>
          <w:rFonts w:ascii="Arial" w:eastAsia="Times New Roman" w:hAnsi="Arial" w:cs="Arial"/>
          <w:b/>
          <w:color w:val="000000" w:themeColor="text1"/>
          <w:sz w:val="24"/>
          <w:szCs w:val="24"/>
          <w:u w:val="single"/>
          <w:lang w:eastAsia="pt-BR"/>
        </w:rPr>
        <w:t>.</w:t>
      </w:r>
    </w:p>
    <w:p w14:paraId="7EFD780F" w14:textId="77777777" w:rsidR="00393048" w:rsidRPr="00393048" w:rsidRDefault="0039304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 </w:t>
      </w:r>
    </w:p>
    <w:tbl>
      <w:tblPr>
        <w:tblW w:w="111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2"/>
        <w:gridCol w:w="142"/>
        <w:gridCol w:w="94"/>
        <w:gridCol w:w="236"/>
        <w:gridCol w:w="1371"/>
        <w:gridCol w:w="1843"/>
        <w:gridCol w:w="1275"/>
        <w:gridCol w:w="94"/>
        <w:gridCol w:w="142"/>
        <w:gridCol w:w="94"/>
        <w:gridCol w:w="1380"/>
        <w:gridCol w:w="1475"/>
      </w:tblGrid>
      <w:tr w:rsidR="00753E6D" w:rsidRPr="00393048" w14:paraId="0362377F" w14:textId="77777777" w:rsidTr="00F727DC">
        <w:trPr>
          <w:gridAfter w:val="5"/>
          <w:wAfter w:w="3185" w:type="dxa"/>
          <w:trHeight w:val="265"/>
        </w:trPr>
        <w:tc>
          <w:tcPr>
            <w:tcW w:w="2972" w:type="dxa"/>
            <w:tcBorders>
              <w:top w:val="single" w:sz="4" w:space="0" w:color="auto"/>
              <w:left w:val="single" w:sz="4" w:space="0" w:color="auto"/>
              <w:bottom w:val="single" w:sz="4" w:space="0" w:color="auto"/>
              <w:right w:val="single" w:sz="4" w:space="0" w:color="auto"/>
            </w:tcBorders>
            <w:hideMark/>
          </w:tcPr>
          <w:p w14:paraId="5CF3C1C5" w14:textId="77777777" w:rsidR="00393048" w:rsidRPr="00393048" w:rsidRDefault="0039304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TÍTULOS</w:t>
            </w:r>
          </w:p>
        </w:tc>
        <w:tc>
          <w:tcPr>
            <w:tcW w:w="1843" w:type="dxa"/>
            <w:gridSpan w:val="4"/>
            <w:tcBorders>
              <w:top w:val="single" w:sz="4" w:space="0" w:color="auto"/>
              <w:left w:val="single" w:sz="4" w:space="0" w:color="auto"/>
              <w:bottom w:val="single" w:sz="4" w:space="0" w:color="auto"/>
              <w:right w:val="single" w:sz="4" w:space="0" w:color="auto"/>
            </w:tcBorders>
            <w:hideMark/>
          </w:tcPr>
          <w:p w14:paraId="0E5D992E" w14:textId="77777777" w:rsidR="00393048" w:rsidRPr="00393048" w:rsidRDefault="0039304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PONTOS</w:t>
            </w:r>
          </w:p>
        </w:tc>
        <w:tc>
          <w:tcPr>
            <w:tcW w:w="1843" w:type="dxa"/>
            <w:tcBorders>
              <w:top w:val="single" w:sz="4" w:space="0" w:color="auto"/>
              <w:left w:val="single" w:sz="4" w:space="0" w:color="auto"/>
              <w:bottom w:val="single" w:sz="4" w:space="0" w:color="auto"/>
              <w:right w:val="single" w:sz="4" w:space="0" w:color="auto"/>
            </w:tcBorders>
            <w:hideMark/>
          </w:tcPr>
          <w:p w14:paraId="37CA41CB" w14:textId="77777777" w:rsidR="00393048" w:rsidRPr="00393048" w:rsidRDefault="0039304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DOCUMENTOS PARA COMPROVAÇÃO</w:t>
            </w:r>
          </w:p>
        </w:tc>
        <w:tc>
          <w:tcPr>
            <w:tcW w:w="1275" w:type="dxa"/>
            <w:tcBorders>
              <w:top w:val="single" w:sz="4" w:space="0" w:color="auto"/>
              <w:left w:val="single" w:sz="4" w:space="0" w:color="auto"/>
              <w:bottom w:val="single" w:sz="4" w:space="0" w:color="auto"/>
              <w:right w:val="single" w:sz="4" w:space="0" w:color="auto"/>
            </w:tcBorders>
            <w:hideMark/>
          </w:tcPr>
          <w:p w14:paraId="654AD88B" w14:textId="77777777" w:rsidR="00393048" w:rsidRPr="00393048" w:rsidRDefault="0039304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LIMITE DE PONTOS</w:t>
            </w:r>
          </w:p>
        </w:tc>
      </w:tr>
      <w:tr w:rsidR="00393048" w:rsidRPr="00393048" w14:paraId="5482DC68" w14:textId="77777777" w:rsidTr="00F727DC">
        <w:trPr>
          <w:gridAfter w:val="5"/>
          <w:wAfter w:w="3185" w:type="dxa"/>
          <w:trHeight w:val="399"/>
        </w:trPr>
        <w:tc>
          <w:tcPr>
            <w:tcW w:w="7933" w:type="dxa"/>
            <w:gridSpan w:val="7"/>
            <w:tcBorders>
              <w:top w:val="single" w:sz="4" w:space="0" w:color="auto"/>
              <w:left w:val="single" w:sz="4" w:space="0" w:color="auto"/>
              <w:bottom w:val="single" w:sz="4" w:space="0" w:color="auto"/>
              <w:right w:val="single" w:sz="4" w:space="0" w:color="auto"/>
            </w:tcBorders>
            <w:hideMark/>
          </w:tcPr>
          <w:p w14:paraId="69F7C54C" w14:textId="77777777" w:rsidR="00393048" w:rsidRPr="00393048" w:rsidRDefault="0039304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 </w:t>
            </w:r>
          </w:p>
          <w:p w14:paraId="6158DD5B" w14:textId="77777777" w:rsidR="00393048" w:rsidRPr="00393048" w:rsidRDefault="0039304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ESCOLARIDADE OBRIGATÓRIA</w:t>
            </w:r>
          </w:p>
          <w:p w14:paraId="2930E9B7" w14:textId="77777777" w:rsidR="00393048" w:rsidRPr="00393048" w:rsidRDefault="0039304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 </w:t>
            </w:r>
          </w:p>
        </w:tc>
      </w:tr>
      <w:tr w:rsidR="00753E6D" w:rsidRPr="00393048" w14:paraId="38474FFB" w14:textId="77777777" w:rsidTr="00F727DC">
        <w:trPr>
          <w:gridAfter w:val="5"/>
          <w:wAfter w:w="3185" w:type="dxa"/>
          <w:trHeight w:val="532"/>
        </w:trPr>
        <w:tc>
          <w:tcPr>
            <w:tcW w:w="2972" w:type="dxa"/>
            <w:tcBorders>
              <w:top w:val="single" w:sz="4" w:space="0" w:color="auto"/>
              <w:left w:val="single" w:sz="4" w:space="0" w:color="auto"/>
              <w:bottom w:val="single" w:sz="4" w:space="0" w:color="auto"/>
              <w:right w:val="single" w:sz="4" w:space="0" w:color="auto"/>
            </w:tcBorders>
            <w:hideMark/>
          </w:tcPr>
          <w:p w14:paraId="3B4E7433"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Magistério ou Pedagogia</w:t>
            </w:r>
            <w:r w:rsidR="00A07857">
              <w:rPr>
                <w:rFonts w:ascii="Arial" w:eastAsia="Times New Roman" w:hAnsi="Arial" w:cs="Arial"/>
                <w:color w:val="000000" w:themeColor="text1"/>
                <w:sz w:val="24"/>
                <w:szCs w:val="24"/>
                <w:lang w:eastAsia="pt-BR"/>
              </w:rPr>
              <w:t xml:space="preserve"> para Educador e Professor, e Pedagogia para Pedagogo</w:t>
            </w:r>
            <w:r w:rsidRPr="00393048">
              <w:rPr>
                <w:rFonts w:ascii="Arial" w:eastAsia="Times New Roman" w:hAnsi="Arial" w:cs="Arial"/>
                <w:color w:val="000000" w:themeColor="text1"/>
                <w:sz w:val="24"/>
                <w:szCs w:val="24"/>
                <w:lang w:eastAsia="pt-BR"/>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4BCC8A04"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Um dos cursos exigidos para o ingresso</w:t>
            </w:r>
          </w:p>
        </w:tc>
        <w:tc>
          <w:tcPr>
            <w:tcW w:w="1843" w:type="dxa"/>
            <w:tcBorders>
              <w:top w:val="single" w:sz="4" w:space="0" w:color="auto"/>
              <w:left w:val="single" w:sz="4" w:space="0" w:color="auto"/>
              <w:bottom w:val="single" w:sz="4" w:space="0" w:color="auto"/>
              <w:right w:val="single" w:sz="4" w:space="0" w:color="auto"/>
            </w:tcBorders>
            <w:hideMark/>
          </w:tcPr>
          <w:p w14:paraId="00D78BDB"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xml:space="preserve">Histórico ou Diploma </w:t>
            </w:r>
          </w:p>
        </w:tc>
        <w:tc>
          <w:tcPr>
            <w:tcW w:w="1275" w:type="dxa"/>
            <w:tcBorders>
              <w:top w:val="single" w:sz="4" w:space="0" w:color="auto"/>
              <w:left w:val="single" w:sz="4" w:space="0" w:color="auto"/>
              <w:bottom w:val="single" w:sz="4" w:space="0" w:color="auto"/>
              <w:right w:val="single" w:sz="4" w:space="0" w:color="auto"/>
            </w:tcBorders>
            <w:hideMark/>
          </w:tcPr>
          <w:p w14:paraId="681D0036" w14:textId="77777777" w:rsidR="00393048"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3B9E058A" w14:textId="6EC9F6D0" w:rsidR="00393048" w:rsidRPr="00B513C2" w:rsidRDefault="00B513C2" w:rsidP="00A56DC7">
            <w:pPr>
              <w:spacing w:before="100" w:beforeAutospacing="1" w:after="100" w:afterAutospacing="1" w:line="276" w:lineRule="auto"/>
              <w:contextualSpacing/>
              <w:jc w:val="center"/>
              <w:rPr>
                <w:rFonts w:ascii="Arial" w:eastAsia="Times New Roman" w:hAnsi="Arial" w:cs="Arial"/>
                <w:b/>
                <w:bCs/>
                <w:sz w:val="24"/>
                <w:szCs w:val="24"/>
                <w:lang w:eastAsia="pt-BR"/>
              </w:rPr>
            </w:pPr>
            <w:r w:rsidRPr="00B513C2">
              <w:rPr>
                <w:rFonts w:ascii="Arial" w:eastAsia="Times New Roman" w:hAnsi="Arial" w:cs="Arial"/>
                <w:b/>
                <w:bCs/>
                <w:color w:val="000000" w:themeColor="text1"/>
                <w:sz w:val="24"/>
                <w:szCs w:val="24"/>
                <w:lang w:eastAsia="pt-BR"/>
              </w:rPr>
              <w:t>ZERO</w:t>
            </w:r>
            <w:r w:rsidR="00393048" w:rsidRPr="00B513C2">
              <w:rPr>
                <w:rFonts w:ascii="Arial" w:eastAsia="Times New Roman" w:hAnsi="Arial" w:cs="Arial"/>
                <w:b/>
                <w:bCs/>
                <w:color w:val="000000" w:themeColor="text1"/>
                <w:sz w:val="24"/>
                <w:szCs w:val="24"/>
                <w:lang w:eastAsia="pt-BR"/>
              </w:rPr>
              <w:t> </w:t>
            </w:r>
          </w:p>
        </w:tc>
      </w:tr>
      <w:tr w:rsidR="00393048" w:rsidRPr="00393048" w14:paraId="2289E822" w14:textId="77777777" w:rsidTr="00F727DC">
        <w:trPr>
          <w:gridAfter w:val="5"/>
          <w:wAfter w:w="3185" w:type="dxa"/>
          <w:trHeight w:val="265"/>
        </w:trPr>
        <w:tc>
          <w:tcPr>
            <w:tcW w:w="7933" w:type="dxa"/>
            <w:gridSpan w:val="7"/>
            <w:tcBorders>
              <w:top w:val="single" w:sz="4" w:space="0" w:color="auto"/>
              <w:left w:val="single" w:sz="4" w:space="0" w:color="auto"/>
              <w:bottom w:val="single" w:sz="4" w:space="0" w:color="auto"/>
              <w:right w:val="single" w:sz="4" w:space="0" w:color="auto"/>
            </w:tcBorders>
            <w:hideMark/>
          </w:tcPr>
          <w:p w14:paraId="22D429A6" w14:textId="77777777" w:rsidR="00393048" w:rsidRPr="00393048" w:rsidRDefault="0039304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 </w:t>
            </w:r>
          </w:p>
          <w:p w14:paraId="404E9A80" w14:textId="77777777" w:rsidR="00393048" w:rsidRPr="00393048" w:rsidRDefault="0039304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APERFEICOAMENTO PROFISSIONAL</w:t>
            </w:r>
          </w:p>
        </w:tc>
      </w:tr>
      <w:tr w:rsidR="00615BF8" w:rsidRPr="00393048" w14:paraId="562483B1" w14:textId="77777777" w:rsidTr="00F727DC">
        <w:trPr>
          <w:gridAfter w:val="5"/>
          <w:wAfter w:w="3185" w:type="dxa"/>
          <w:trHeight w:val="672"/>
        </w:trPr>
        <w:tc>
          <w:tcPr>
            <w:tcW w:w="2972" w:type="dxa"/>
            <w:tcBorders>
              <w:top w:val="single" w:sz="4" w:space="0" w:color="auto"/>
              <w:left w:val="single" w:sz="4" w:space="0" w:color="auto"/>
              <w:bottom w:val="single" w:sz="4" w:space="0" w:color="auto"/>
              <w:right w:val="single" w:sz="4" w:space="0" w:color="auto"/>
            </w:tcBorders>
            <w:hideMark/>
          </w:tcPr>
          <w:p w14:paraId="1F9B2CB5" w14:textId="42C448B5" w:rsidR="00615BF8" w:rsidRPr="00393048" w:rsidRDefault="00615BF8" w:rsidP="00A56DC7">
            <w:pPr>
              <w:spacing w:before="100" w:beforeAutospacing="1" w:after="100" w:afterAutospacing="1" w:line="276" w:lineRule="auto"/>
              <w:contextualSpacing/>
              <w:rPr>
                <w:rFonts w:ascii="Arial" w:eastAsia="Times New Roman" w:hAnsi="Arial" w:cs="Arial"/>
                <w:sz w:val="24"/>
                <w:szCs w:val="24"/>
                <w:lang w:eastAsia="pt-BR"/>
              </w:rPr>
            </w:pPr>
            <w:r>
              <w:rPr>
                <w:rFonts w:ascii="Arial" w:eastAsia="Times New Roman" w:hAnsi="Arial" w:cs="Arial"/>
                <w:b/>
                <w:color w:val="000000" w:themeColor="text1"/>
                <w:sz w:val="24"/>
                <w:szCs w:val="24"/>
                <w:lang w:eastAsia="pt-BR"/>
              </w:rPr>
              <w:t xml:space="preserve">Outra, </w:t>
            </w:r>
            <w:r w:rsidRPr="00ED0C45">
              <w:rPr>
                <w:rFonts w:ascii="Arial" w:eastAsia="Times New Roman" w:hAnsi="Arial" w:cs="Arial"/>
                <w:b/>
                <w:color w:val="000000" w:themeColor="text1"/>
                <w:sz w:val="24"/>
                <w:szCs w:val="24"/>
                <w:lang w:eastAsia="pt-BR"/>
              </w:rPr>
              <w:t>Declaração ou Certificado de Conclusão do Curso Superior de Licenciatura Plena em qual quer outra área desde que seja voltada da Educação ou Magistério</w:t>
            </w:r>
            <w:r>
              <w:rPr>
                <w:rFonts w:ascii="Arial" w:eastAsia="Times New Roman" w:hAnsi="Arial" w:cs="Arial"/>
                <w:b/>
                <w:color w:val="000000" w:themeColor="text1"/>
                <w:sz w:val="24"/>
                <w:szCs w:val="24"/>
                <w:lang w:eastAsia="pt-BR"/>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1F0ED2C1" w14:textId="77777777" w:rsidR="00615BF8" w:rsidRPr="00393048" w:rsidRDefault="00615BF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16B7F608" w14:textId="2710AF91" w:rsidR="00615BF8" w:rsidRPr="00393048" w:rsidRDefault="00615BF8" w:rsidP="00A56DC7">
            <w:pPr>
              <w:spacing w:before="100" w:beforeAutospacing="1" w:after="100" w:afterAutospacing="1" w:line="276" w:lineRule="auto"/>
              <w:contextualSpacing/>
              <w:jc w:val="center"/>
              <w:rPr>
                <w:rFonts w:ascii="Arial" w:eastAsia="Times New Roman" w:hAnsi="Arial" w:cs="Arial"/>
                <w:sz w:val="24"/>
                <w:szCs w:val="24"/>
                <w:lang w:eastAsia="pt-BR"/>
              </w:rPr>
            </w:pPr>
            <w:r>
              <w:rPr>
                <w:rFonts w:ascii="Arial" w:eastAsia="Times New Roman" w:hAnsi="Arial" w:cs="Arial"/>
                <w:color w:val="000000" w:themeColor="text1"/>
                <w:sz w:val="24"/>
                <w:szCs w:val="24"/>
                <w:lang w:eastAsia="pt-BR"/>
              </w:rPr>
              <w:t>1</w:t>
            </w:r>
            <w:r w:rsidRPr="00393048">
              <w:rPr>
                <w:rFonts w:ascii="Arial" w:eastAsia="Times New Roman" w:hAnsi="Arial" w:cs="Arial"/>
                <w:color w:val="000000" w:themeColor="text1"/>
                <w:sz w:val="24"/>
                <w:szCs w:val="24"/>
                <w:lang w:eastAsia="pt-BR"/>
              </w:rPr>
              <w:t>,</w:t>
            </w:r>
            <w:r>
              <w:rPr>
                <w:rFonts w:ascii="Arial" w:eastAsia="Times New Roman" w:hAnsi="Arial" w:cs="Arial"/>
                <w:color w:val="000000" w:themeColor="text1"/>
                <w:sz w:val="24"/>
                <w:szCs w:val="24"/>
                <w:lang w:eastAsia="pt-BR"/>
              </w:rPr>
              <w:t>00 para cada curso</w:t>
            </w:r>
            <w:r w:rsidR="00B513C2">
              <w:rPr>
                <w:rFonts w:ascii="Arial" w:eastAsia="Times New Roman" w:hAnsi="Arial" w:cs="Arial"/>
                <w:color w:val="000000" w:themeColor="text1"/>
                <w:sz w:val="24"/>
                <w:szCs w:val="24"/>
                <w:lang w:eastAsia="pt-BR"/>
              </w:rPr>
              <w:t>.</w:t>
            </w:r>
          </w:p>
        </w:tc>
        <w:tc>
          <w:tcPr>
            <w:tcW w:w="1843" w:type="dxa"/>
            <w:tcBorders>
              <w:top w:val="single" w:sz="4" w:space="0" w:color="auto"/>
              <w:left w:val="single" w:sz="4" w:space="0" w:color="auto"/>
              <w:bottom w:val="single" w:sz="4" w:space="0" w:color="auto"/>
              <w:right w:val="single" w:sz="4" w:space="0" w:color="auto"/>
            </w:tcBorders>
            <w:hideMark/>
          </w:tcPr>
          <w:p w14:paraId="2A664210" w14:textId="77777777" w:rsidR="00615BF8" w:rsidRPr="00393048" w:rsidRDefault="00615BF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Histórico;</w:t>
            </w:r>
          </w:p>
          <w:p w14:paraId="30011949" w14:textId="77777777" w:rsidR="00615BF8" w:rsidRPr="00393048" w:rsidRDefault="00615BF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Declaração de Conclusão;</w:t>
            </w:r>
          </w:p>
          <w:p w14:paraId="3533C536" w14:textId="77777777" w:rsidR="00615BF8" w:rsidRPr="00393048" w:rsidRDefault="00615BF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Certificado de Conclusão ou Diploma</w:t>
            </w:r>
          </w:p>
        </w:tc>
        <w:tc>
          <w:tcPr>
            <w:tcW w:w="1275" w:type="dxa"/>
            <w:tcBorders>
              <w:top w:val="single" w:sz="4" w:space="0" w:color="auto"/>
              <w:left w:val="single" w:sz="4" w:space="0" w:color="auto"/>
              <w:bottom w:val="single" w:sz="4" w:space="0" w:color="auto"/>
              <w:right w:val="single" w:sz="4" w:space="0" w:color="auto"/>
            </w:tcBorders>
            <w:hideMark/>
          </w:tcPr>
          <w:p w14:paraId="3E7F9CDB" w14:textId="77777777" w:rsidR="00615BF8" w:rsidRPr="00393048" w:rsidRDefault="00615BF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40B15CDE" w14:textId="77777777" w:rsidR="00615BF8" w:rsidRPr="00393048" w:rsidRDefault="00615BF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6F448C48" w14:textId="77777777" w:rsidR="00615BF8" w:rsidRPr="00393048" w:rsidRDefault="00615BF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33C6ABFB" w14:textId="3B620468" w:rsidR="00615BF8" w:rsidRPr="00393048" w:rsidRDefault="00615BF8" w:rsidP="00A56DC7">
            <w:pPr>
              <w:spacing w:before="100" w:beforeAutospacing="1" w:after="100" w:afterAutospacing="1" w:line="276" w:lineRule="auto"/>
              <w:contextualSpacing/>
              <w:jc w:val="center"/>
              <w:rPr>
                <w:rFonts w:ascii="Arial" w:eastAsia="Times New Roman" w:hAnsi="Arial" w:cs="Arial"/>
                <w:sz w:val="24"/>
                <w:szCs w:val="24"/>
                <w:lang w:eastAsia="pt-BR"/>
              </w:rPr>
            </w:pPr>
            <w:r>
              <w:rPr>
                <w:rFonts w:ascii="Arial" w:eastAsia="Times New Roman" w:hAnsi="Arial" w:cs="Arial"/>
                <w:b/>
                <w:color w:val="000000" w:themeColor="text1"/>
                <w:sz w:val="24"/>
                <w:szCs w:val="24"/>
                <w:lang w:eastAsia="pt-BR"/>
              </w:rPr>
              <w:t>Até 1,00</w:t>
            </w:r>
            <w:r w:rsidRPr="00393048">
              <w:rPr>
                <w:rFonts w:ascii="Arial" w:eastAsia="Times New Roman" w:hAnsi="Arial" w:cs="Arial"/>
                <w:b/>
                <w:color w:val="000000" w:themeColor="text1"/>
                <w:sz w:val="24"/>
                <w:szCs w:val="24"/>
                <w:lang w:eastAsia="pt-BR"/>
              </w:rPr>
              <w:t> </w:t>
            </w:r>
          </w:p>
          <w:p w14:paraId="30FAC418" w14:textId="4453607F" w:rsidR="00615BF8" w:rsidRPr="00393048" w:rsidRDefault="00615BF8" w:rsidP="00A56DC7">
            <w:pPr>
              <w:spacing w:before="100" w:beforeAutospacing="1" w:after="100" w:afterAutospacing="1" w:line="276" w:lineRule="auto"/>
              <w:contextualSpacing/>
              <w:jc w:val="center"/>
              <w:rPr>
                <w:rFonts w:ascii="Arial" w:eastAsia="Times New Roman" w:hAnsi="Arial" w:cs="Arial"/>
                <w:sz w:val="24"/>
                <w:szCs w:val="24"/>
                <w:lang w:eastAsia="pt-BR"/>
              </w:rPr>
            </w:pPr>
          </w:p>
          <w:p w14:paraId="1F4188F7" w14:textId="77777777" w:rsidR="00615BF8" w:rsidRPr="00393048" w:rsidRDefault="00615BF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 </w:t>
            </w:r>
          </w:p>
          <w:p w14:paraId="303020B5" w14:textId="77777777" w:rsidR="00615BF8" w:rsidRPr="00393048" w:rsidRDefault="00615BF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 </w:t>
            </w:r>
          </w:p>
          <w:p w14:paraId="41638357" w14:textId="77777777" w:rsidR="00615BF8" w:rsidRPr="00393048" w:rsidRDefault="00615BF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 </w:t>
            </w:r>
          </w:p>
          <w:p w14:paraId="21B2744D" w14:textId="4DA9B10B" w:rsidR="00615BF8" w:rsidRPr="00393048" w:rsidRDefault="00615BF8" w:rsidP="00A56DC7">
            <w:pPr>
              <w:spacing w:before="100" w:beforeAutospacing="1" w:after="100" w:afterAutospacing="1" w:line="276" w:lineRule="auto"/>
              <w:contextualSpacing/>
              <w:jc w:val="center"/>
              <w:rPr>
                <w:rFonts w:ascii="Arial" w:eastAsia="Times New Roman" w:hAnsi="Arial" w:cs="Arial"/>
                <w:sz w:val="24"/>
                <w:szCs w:val="24"/>
                <w:lang w:eastAsia="pt-BR"/>
              </w:rPr>
            </w:pPr>
          </w:p>
        </w:tc>
      </w:tr>
      <w:tr w:rsidR="00615BF8" w:rsidRPr="00393048" w14:paraId="3FC1AF63" w14:textId="77777777" w:rsidTr="00F727DC">
        <w:trPr>
          <w:gridAfter w:val="5"/>
          <w:wAfter w:w="3185" w:type="dxa"/>
          <w:trHeight w:val="265"/>
        </w:trPr>
        <w:tc>
          <w:tcPr>
            <w:tcW w:w="2972" w:type="dxa"/>
            <w:tcBorders>
              <w:top w:val="single" w:sz="4" w:space="0" w:color="auto"/>
              <w:left w:val="single" w:sz="4" w:space="0" w:color="auto"/>
              <w:bottom w:val="single" w:sz="4" w:space="0" w:color="auto"/>
              <w:right w:val="single" w:sz="4" w:space="0" w:color="auto"/>
            </w:tcBorders>
            <w:hideMark/>
          </w:tcPr>
          <w:p w14:paraId="51DCEF59" w14:textId="76C1F580" w:rsidR="00615BF8" w:rsidRPr="007023DB" w:rsidRDefault="00615BF8" w:rsidP="00A56DC7">
            <w:pPr>
              <w:spacing w:before="100" w:beforeAutospacing="1" w:after="100" w:afterAutospacing="1" w:line="276" w:lineRule="auto"/>
              <w:contextualSpacing/>
              <w:jc w:val="both"/>
              <w:rPr>
                <w:rFonts w:ascii="Arial" w:eastAsia="Times New Roman" w:hAnsi="Arial" w:cs="Arial"/>
                <w:sz w:val="24"/>
                <w:szCs w:val="24"/>
                <w:highlight w:val="cyan"/>
                <w:lang w:eastAsia="pt-BR"/>
              </w:rPr>
            </w:pPr>
            <w:r w:rsidRPr="00ED0C45">
              <w:rPr>
                <w:rFonts w:ascii="Arial" w:eastAsia="Times New Roman" w:hAnsi="Arial" w:cs="Arial"/>
                <w:b/>
                <w:color w:val="000000" w:themeColor="text1"/>
                <w:sz w:val="24"/>
                <w:szCs w:val="24"/>
                <w:lang w:eastAsia="pt-BR"/>
              </w:rPr>
              <w:t xml:space="preserve">Declaração ou Certificado de Conclusão de Pós Graduação na Área da Educação com carga horária mínima de 360 </w:t>
            </w:r>
            <w:r w:rsidRPr="00ED0C45">
              <w:rPr>
                <w:rFonts w:ascii="Arial" w:eastAsia="Times New Roman" w:hAnsi="Arial" w:cs="Arial"/>
                <w:b/>
                <w:color w:val="000000" w:themeColor="text1"/>
                <w:sz w:val="24"/>
                <w:szCs w:val="24"/>
                <w:lang w:eastAsia="pt-BR"/>
              </w:rPr>
              <w:lastRenderedPageBreak/>
              <w:t>horas, limitada a três especializações</w:t>
            </w:r>
          </w:p>
        </w:tc>
        <w:tc>
          <w:tcPr>
            <w:tcW w:w="1843" w:type="dxa"/>
            <w:gridSpan w:val="4"/>
            <w:tcBorders>
              <w:top w:val="single" w:sz="4" w:space="0" w:color="auto"/>
              <w:left w:val="single" w:sz="4" w:space="0" w:color="auto"/>
              <w:bottom w:val="single" w:sz="4" w:space="0" w:color="auto"/>
              <w:right w:val="single" w:sz="4" w:space="0" w:color="auto"/>
            </w:tcBorders>
            <w:hideMark/>
          </w:tcPr>
          <w:p w14:paraId="23D6FF34" w14:textId="77777777" w:rsidR="00615BF8" w:rsidRPr="00393048" w:rsidRDefault="00615BF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lastRenderedPageBreak/>
              <w:t> </w:t>
            </w:r>
          </w:p>
          <w:p w14:paraId="0A092784" w14:textId="77777777" w:rsidR="00615BF8" w:rsidRPr="00393048" w:rsidRDefault="00615BF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1C3D9A38" w14:textId="3A493F5D" w:rsidR="00615BF8" w:rsidRPr="00393048" w:rsidRDefault="00615BF8" w:rsidP="00A56DC7">
            <w:pPr>
              <w:spacing w:before="100" w:beforeAutospacing="1" w:after="100" w:afterAutospacing="1" w:line="276" w:lineRule="auto"/>
              <w:contextualSpacing/>
              <w:jc w:val="center"/>
              <w:rPr>
                <w:rFonts w:ascii="Arial" w:eastAsia="Times New Roman" w:hAnsi="Arial" w:cs="Arial"/>
                <w:sz w:val="24"/>
                <w:szCs w:val="24"/>
                <w:lang w:eastAsia="pt-BR"/>
              </w:rPr>
            </w:pPr>
            <w:r>
              <w:rPr>
                <w:rFonts w:ascii="Arial" w:eastAsia="Times New Roman" w:hAnsi="Arial" w:cs="Arial"/>
                <w:color w:val="000000" w:themeColor="text1"/>
                <w:sz w:val="24"/>
                <w:szCs w:val="24"/>
                <w:lang w:eastAsia="pt-BR"/>
              </w:rPr>
              <w:t>1</w:t>
            </w:r>
            <w:r w:rsidRPr="00393048">
              <w:rPr>
                <w:rFonts w:ascii="Arial" w:eastAsia="Times New Roman" w:hAnsi="Arial" w:cs="Arial"/>
                <w:color w:val="000000" w:themeColor="text1"/>
                <w:sz w:val="24"/>
                <w:szCs w:val="24"/>
                <w:lang w:eastAsia="pt-BR"/>
              </w:rPr>
              <w:t>,0</w:t>
            </w:r>
            <w:r>
              <w:rPr>
                <w:rFonts w:ascii="Arial" w:eastAsia="Times New Roman" w:hAnsi="Arial" w:cs="Arial"/>
                <w:color w:val="000000" w:themeColor="text1"/>
                <w:sz w:val="24"/>
                <w:szCs w:val="24"/>
                <w:lang w:eastAsia="pt-BR"/>
              </w:rPr>
              <w:t>0 para cada curso</w:t>
            </w:r>
            <w:r w:rsidR="00B513C2">
              <w:rPr>
                <w:rFonts w:ascii="Arial" w:eastAsia="Times New Roman" w:hAnsi="Arial" w:cs="Arial"/>
                <w:color w:val="000000" w:themeColor="text1"/>
                <w:sz w:val="24"/>
                <w:szCs w:val="24"/>
                <w:lang w:eastAsia="pt-BR"/>
              </w:rPr>
              <w:t>.</w:t>
            </w:r>
          </w:p>
        </w:tc>
        <w:tc>
          <w:tcPr>
            <w:tcW w:w="1843" w:type="dxa"/>
            <w:tcBorders>
              <w:top w:val="single" w:sz="4" w:space="0" w:color="auto"/>
              <w:left w:val="single" w:sz="4" w:space="0" w:color="auto"/>
              <w:bottom w:val="single" w:sz="4" w:space="0" w:color="auto"/>
              <w:right w:val="single" w:sz="4" w:space="0" w:color="auto"/>
            </w:tcBorders>
            <w:hideMark/>
          </w:tcPr>
          <w:p w14:paraId="025210B8" w14:textId="77777777" w:rsidR="00615BF8" w:rsidRPr="00393048" w:rsidRDefault="00615BF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Histórico;</w:t>
            </w:r>
          </w:p>
          <w:p w14:paraId="21580311" w14:textId="77777777" w:rsidR="00615BF8" w:rsidRPr="00393048" w:rsidRDefault="00615BF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Declaração de Conclusão;</w:t>
            </w:r>
          </w:p>
          <w:p w14:paraId="487A5AB3" w14:textId="77777777" w:rsidR="00615BF8" w:rsidRPr="00393048" w:rsidRDefault="00615BF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Certificado de Conclusão ou Diploma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8F6665D" w14:textId="546F831E" w:rsidR="00615BF8" w:rsidRPr="00615BF8" w:rsidRDefault="00615BF8" w:rsidP="00615BF8">
            <w:pPr>
              <w:spacing w:after="0" w:line="276" w:lineRule="auto"/>
              <w:contextualSpacing/>
              <w:jc w:val="center"/>
              <w:rPr>
                <w:rFonts w:ascii="Arial" w:eastAsia="Times New Roman" w:hAnsi="Arial" w:cs="Arial"/>
                <w:b/>
                <w:bCs/>
                <w:sz w:val="24"/>
                <w:szCs w:val="24"/>
                <w:lang w:eastAsia="pt-BR"/>
              </w:rPr>
            </w:pPr>
            <w:r w:rsidRPr="00615BF8">
              <w:rPr>
                <w:rFonts w:ascii="Arial" w:eastAsia="Times New Roman" w:hAnsi="Arial" w:cs="Arial"/>
                <w:b/>
                <w:bCs/>
                <w:sz w:val="24"/>
                <w:szCs w:val="24"/>
                <w:lang w:eastAsia="pt-BR"/>
              </w:rPr>
              <w:t>Até 3,00</w:t>
            </w:r>
          </w:p>
        </w:tc>
      </w:tr>
      <w:tr w:rsidR="00615BF8" w:rsidRPr="009C7759" w14:paraId="627F81D3" w14:textId="77777777" w:rsidTr="00F727DC">
        <w:trPr>
          <w:gridAfter w:val="5"/>
          <w:wAfter w:w="3185" w:type="dxa"/>
          <w:trHeight w:val="672"/>
        </w:trPr>
        <w:tc>
          <w:tcPr>
            <w:tcW w:w="2972" w:type="dxa"/>
            <w:tcBorders>
              <w:top w:val="single" w:sz="4" w:space="0" w:color="auto"/>
              <w:left w:val="single" w:sz="4" w:space="0" w:color="auto"/>
              <w:bottom w:val="single" w:sz="4" w:space="0" w:color="auto"/>
              <w:right w:val="single" w:sz="4" w:space="0" w:color="auto"/>
            </w:tcBorders>
          </w:tcPr>
          <w:p w14:paraId="41664813" w14:textId="7DCF85C8" w:rsidR="00615BF8" w:rsidRDefault="00615BF8" w:rsidP="00615BF8">
            <w:pPr>
              <w:autoSpaceDE w:val="0"/>
              <w:autoSpaceDN w:val="0"/>
              <w:adjustRightInd w:val="0"/>
              <w:spacing w:before="100" w:beforeAutospacing="1" w:after="100" w:afterAutospacing="1" w:line="276" w:lineRule="auto"/>
              <w:contextualSpacing/>
              <w:jc w:val="both"/>
              <w:rPr>
                <w:rFonts w:ascii="Arial" w:eastAsia="Times New Roman" w:hAnsi="Arial" w:cs="Arial"/>
                <w:b/>
                <w:color w:val="000000" w:themeColor="text1"/>
                <w:sz w:val="24"/>
                <w:szCs w:val="24"/>
                <w:lang w:eastAsia="pt-BR"/>
              </w:rPr>
            </w:pPr>
            <w:r w:rsidRPr="00ED0C45">
              <w:rPr>
                <w:rFonts w:ascii="Arial" w:eastAsia="Times New Roman" w:hAnsi="Arial" w:cs="Arial"/>
                <w:b/>
                <w:color w:val="000000" w:themeColor="text1"/>
                <w:sz w:val="24"/>
                <w:szCs w:val="24"/>
                <w:lang w:eastAsia="pt-BR"/>
              </w:rPr>
              <w:t xml:space="preserve">Declaração ou </w:t>
            </w:r>
            <w:r>
              <w:rPr>
                <w:rFonts w:ascii="Arial" w:eastAsia="Times New Roman" w:hAnsi="Arial" w:cs="Arial"/>
                <w:b/>
                <w:color w:val="000000" w:themeColor="text1"/>
                <w:sz w:val="24"/>
                <w:szCs w:val="24"/>
                <w:lang w:eastAsia="pt-BR"/>
              </w:rPr>
              <w:t>C</w:t>
            </w:r>
            <w:r w:rsidRPr="00ED0C45">
              <w:rPr>
                <w:rFonts w:ascii="Arial" w:eastAsia="Times New Roman" w:hAnsi="Arial" w:cs="Arial"/>
                <w:b/>
                <w:color w:val="000000" w:themeColor="text1"/>
                <w:sz w:val="24"/>
                <w:szCs w:val="24"/>
                <w:lang w:eastAsia="pt-BR"/>
              </w:rPr>
              <w:t>ertificado de Conclusão de Cursos de Aperfeiçoamento na Área da Educação com carga horária mínima de 40 horas,</w:t>
            </w:r>
            <w:r>
              <w:rPr>
                <w:rFonts w:ascii="Arial" w:eastAsia="Times New Roman" w:hAnsi="Arial" w:cs="Arial"/>
                <w:b/>
                <w:color w:val="000000" w:themeColor="text1"/>
                <w:sz w:val="24"/>
                <w:szCs w:val="24"/>
                <w:lang w:eastAsia="pt-BR"/>
              </w:rPr>
              <w:t xml:space="preserve"> estes cursos vão valer após a data de Conclusão do item 2.5 na letra (a)) não podendo ser somatório as horas, sendo que cada declaração ou diploma tem que ser de 40 horas mínimas, a data de conclusão destes cursos </w:t>
            </w:r>
            <w:r w:rsidRPr="00ED0C45">
              <w:rPr>
                <w:rFonts w:ascii="Arial" w:eastAsia="Times New Roman" w:hAnsi="Arial" w:cs="Arial"/>
                <w:b/>
                <w:color w:val="000000" w:themeColor="text1"/>
                <w:sz w:val="24"/>
                <w:szCs w:val="24"/>
                <w:lang w:eastAsia="pt-BR"/>
              </w:rPr>
              <w:t xml:space="preserve">irá contar a partir de: 01/01/2020 </w:t>
            </w:r>
            <w:proofErr w:type="spellStart"/>
            <w:r w:rsidRPr="00ED0C45">
              <w:rPr>
                <w:rFonts w:ascii="Arial" w:eastAsia="Times New Roman" w:hAnsi="Arial" w:cs="Arial"/>
                <w:b/>
                <w:color w:val="000000" w:themeColor="text1"/>
                <w:sz w:val="24"/>
                <w:szCs w:val="24"/>
                <w:lang w:eastAsia="pt-BR"/>
              </w:rPr>
              <w:t>á</w:t>
            </w:r>
            <w:proofErr w:type="spellEnd"/>
            <w:r w:rsidRPr="00ED0C45">
              <w:rPr>
                <w:rFonts w:ascii="Arial" w:eastAsia="Times New Roman" w:hAnsi="Arial" w:cs="Arial"/>
                <w:b/>
                <w:color w:val="000000" w:themeColor="text1"/>
                <w:sz w:val="24"/>
                <w:szCs w:val="24"/>
                <w:lang w:eastAsia="pt-BR"/>
              </w:rPr>
              <w:t xml:space="preserve"> 01/01/2025,</w:t>
            </w:r>
            <w:r>
              <w:rPr>
                <w:rFonts w:ascii="Arial" w:eastAsia="Times New Roman" w:hAnsi="Arial" w:cs="Arial"/>
                <w:b/>
                <w:color w:val="000000" w:themeColor="text1"/>
                <w:sz w:val="24"/>
                <w:szCs w:val="24"/>
                <w:lang w:eastAsia="pt-BR"/>
              </w:rPr>
              <w:t xml:space="preserve"> </w:t>
            </w:r>
            <w:r w:rsidRPr="00ED0C45">
              <w:rPr>
                <w:rFonts w:ascii="Arial" w:eastAsia="Times New Roman" w:hAnsi="Arial" w:cs="Arial"/>
                <w:b/>
                <w:color w:val="000000" w:themeColor="text1"/>
                <w:sz w:val="24"/>
                <w:szCs w:val="24"/>
                <w:lang w:eastAsia="pt-BR"/>
              </w:rPr>
              <w:t>sendo os últimos 05 (cinco) anos</w:t>
            </w:r>
            <w:r>
              <w:rPr>
                <w:rFonts w:ascii="Arial" w:eastAsia="Times New Roman" w:hAnsi="Arial" w:cs="Arial"/>
                <w:b/>
                <w:color w:val="000000" w:themeColor="text1"/>
                <w:sz w:val="24"/>
                <w:szCs w:val="24"/>
                <w:lang w:eastAsia="pt-BR"/>
              </w:rPr>
              <w:t xml:space="preserve">, sendo </w:t>
            </w:r>
            <w:r w:rsidRPr="00ED0C45">
              <w:rPr>
                <w:rFonts w:ascii="Arial" w:eastAsia="Times New Roman" w:hAnsi="Arial" w:cs="Arial"/>
                <w:b/>
                <w:color w:val="000000" w:themeColor="text1"/>
                <w:sz w:val="24"/>
                <w:szCs w:val="24"/>
                <w:lang w:eastAsia="pt-BR"/>
              </w:rPr>
              <w:t xml:space="preserve">limitada a </w:t>
            </w:r>
            <w:r>
              <w:rPr>
                <w:rFonts w:ascii="Arial" w:eastAsia="Times New Roman" w:hAnsi="Arial" w:cs="Arial"/>
                <w:b/>
                <w:color w:val="000000" w:themeColor="text1"/>
                <w:sz w:val="24"/>
                <w:szCs w:val="24"/>
                <w:lang w:eastAsia="pt-BR"/>
              </w:rPr>
              <w:t>05 (cinco)</w:t>
            </w:r>
            <w:r w:rsidRPr="00ED0C45">
              <w:rPr>
                <w:rFonts w:ascii="Arial" w:eastAsia="Times New Roman" w:hAnsi="Arial" w:cs="Arial"/>
                <w:b/>
                <w:color w:val="000000" w:themeColor="text1"/>
                <w:sz w:val="24"/>
                <w:szCs w:val="24"/>
                <w:lang w:eastAsia="pt-BR"/>
              </w:rPr>
              <w:t xml:space="preserve"> cursos </w:t>
            </w:r>
            <w:r>
              <w:rPr>
                <w:rFonts w:ascii="Arial" w:eastAsia="Times New Roman" w:hAnsi="Arial" w:cs="Arial"/>
                <w:b/>
                <w:color w:val="000000" w:themeColor="text1"/>
                <w:sz w:val="24"/>
                <w:szCs w:val="24"/>
                <w:lang w:eastAsia="pt-BR"/>
              </w:rPr>
              <w:t>aperfeiçoamento</w:t>
            </w:r>
            <w:r w:rsidRPr="00ED0C45">
              <w:rPr>
                <w:rFonts w:ascii="Arial" w:eastAsia="Times New Roman" w:hAnsi="Arial" w:cs="Arial"/>
                <w:b/>
                <w:color w:val="000000" w:themeColor="text1"/>
                <w:sz w:val="24"/>
                <w:szCs w:val="24"/>
                <w:lang w:eastAsia="pt-BR"/>
              </w:rPr>
              <w:t>, frente e verso</w:t>
            </w:r>
            <w:r w:rsidR="00001A9F">
              <w:rPr>
                <w:rFonts w:ascii="Arial" w:eastAsia="Times New Roman" w:hAnsi="Arial" w:cs="Arial"/>
                <w:b/>
                <w:color w:val="000000" w:themeColor="text1"/>
                <w:sz w:val="24"/>
                <w:szCs w:val="24"/>
                <w:lang w:eastAsia="pt-BR"/>
              </w:rPr>
              <w:t>.</w:t>
            </w:r>
          </w:p>
          <w:p w14:paraId="04724C40" w14:textId="4CADC4DE" w:rsidR="00615BF8" w:rsidRPr="009C7759" w:rsidRDefault="00615BF8" w:rsidP="00A56DC7">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p>
        </w:tc>
        <w:tc>
          <w:tcPr>
            <w:tcW w:w="1843" w:type="dxa"/>
            <w:gridSpan w:val="4"/>
            <w:tcBorders>
              <w:top w:val="single" w:sz="4" w:space="0" w:color="auto"/>
              <w:left w:val="single" w:sz="4" w:space="0" w:color="auto"/>
              <w:bottom w:val="single" w:sz="4" w:space="0" w:color="auto"/>
              <w:right w:val="single" w:sz="4" w:space="0" w:color="auto"/>
            </w:tcBorders>
          </w:tcPr>
          <w:p w14:paraId="11D011CB" w14:textId="77777777" w:rsidR="00615BF8" w:rsidRPr="009C7759" w:rsidRDefault="00615BF8" w:rsidP="009C7759">
            <w:pPr>
              <w:spacing w:before="100" w:beforeAutospacing="1" w:after="100" w:afterAutospacing="1" w:line="240" w:lineRule="auto"/>
              <w:contextualSpacing/>
              <w:jc w:val="center"/>
              <w:rPr>
                <w:rFonts w:ascii="Arial" w:eastAsia="Times New Roman" w:hAnsi="Arial" w:cs="Arial"/>
                <w:sz w:val="24"/>
                <w:szCs w:val="24"/>
                <w:lang w:eastAsia="pt-BR"/>
              </w:rPr>
            </w:pPr>
          </w:p>
          <w:p w14:paraId="2FE3DA37" w14:textId="09A5D782" w:rsidR="00615BF8" w:rsidRPr="009C7759" w:rsidRDefault="00615BF8" w:rsidP="00A56DC7">
            <w:pPr>
              <w:spacing w:before="100" w:beforeAutospacing="1" w:after="100" w:afterAutospacing="1" w:line="276" w:lineRule="auto"/>
              <w:contextualSpacing/>
              <w:jc w:val="center"/>
              <w:rPr>
                <w:rFonts w:ascii="Arial" w:eastAsia="Times New Roman" w:hAnsi="Arial" w:cs="Arial"/>
                <w:color w:val="000000" w:themeColor="text1"/>
                <w:sz w:val="24"/>
                <w:szCs w:val="24"/>
                <w:lang w:eastAsia="pt-BR"/>
              </w:rPr>
            </w:pPr>
            <w:r w:rsidRPr="009C7759">
              <w:rPr>
                <w:rFonts w:ascii="Arial" w:eastAsia="Times New Roman" w:hAnsi="Arial" w:cs="Arial"/>
                <w:sz w:val="24"/>
                <w:szCs w:val="24"/>
                <w:lang w:eastAsia="pt-BR"/>
              </w:rPr>
              <w:t>0,</w:t>
            </w:r>
            <w:r>
              <w:rPr>
                <w:rFonts w:ascii="Arial" w:eastAsia="Times New Roman" w:hAnsi="Arial" w:cs="Arial"/>
                <w:sz w:val="24"/>
                <w:szCs w:val="24"/>
                <w:lang w:eastAsia="pt-BR"/>
              </w:rPr>
              <w:t>2</w:t>
            </w:r>
            <w:r w:rsidR="00B513C2">
              <w:rPr>
                <w:rFonts w:ascii="Arial" w:eastAsia="Times New Roman" w:hAnsi="Arial" w:cs="Arial"/>
                <w:sz w:val="24"/>
                <w:szCs w:val="24"/>
                <w:lang w:eastAsia="pt-BR"/>
              </w:rPr>
              <w:t xml:space="preserve"> para cada curso.</w:t>
            </w:r>
          </w:p>
        </w:tc>
        <w:tc>
          <w:tcPr>
            <w:tcW w:w="1843" w:type="dxa"/>
            <w:tcBorders>
              <w:top w:val="single" w:sz="4" w:space="0" w:color="auto"/>
              <w:left w:val="single" w:sz="4" w:space="0" w:color="auto"/>
              <w:bottom w:val="single" w:sz="4" w:space="0" w:color="auto"/>
              <w:right w:val="single" w:sz="4" w:space="0" w:color="auto"/>
            </w:tcBorders>
          </w:tcPr>
          <w:p w14:paraId="626E3D73" w14:textId="1ECC16C6" w:rsidR="00001A9F" w:rsidRDefault="00615BF8" w:rsidP="009C7759">
            <w:pPr>
              <w:spacing w:before="100" w:beforeAutospacing="1" w:after="100" w:afterAutospacing="1" w:line="276" w:lineRule="auto"/>
              <w:contextualSpacing/>
              <w:jc w:val="both"/>
              <w:rPr>
                <w:rFonts w:ascii="Arial" w:eastAsia="Times New Roman" w:hAnsi="Arial" w:cs="Arial"/>
                <w:sz w:val="24"/>
                <w:szCs w:val="24"/>
                <w:lang w:eastAsia="pt-BR"/>
              </w:rPr>
            </w:pPr>
            <w:r w:rsidRPr="009C7759">
              <w:rPr>
                <w:rFonts w:ascii="Arial" w:eastAsia="Times New Roman" w:hAnsi="Arial" w:cs="Arial"/>
                <w:sz w:val="24"/>
                <w:szCs w:val="24"/>
                <w:lang w:eastAsia="pt-BR"/>
              </w:rPr>
              <w:t>Certificado de Conclusão ou Diploma</w:t>
            </w:r>
            <w:r w:rsidR="00F727DC">
              <w:rPr>
                <w:rFonts w:ascii="Arial" w:eastAsia="Times New Roman" w:hAnsi="Arial" w:cs="Arial"/>
                <w:sz w:val="24"/>
                <w:szCs w:val="24"/>
                <w:lang w:eastAsia="pt-BR"/>
              </w:rPr>
              <w:t>, este</w:t>
            </w:r>
            <w:r w:rsidR="00001A9F">
              <w:rPr>
                <w:rFonts w:ascii="Arial" w:eastAsia="Times New Roman" w:hAnsi="Arial" w:cs="Arial"/>
                <w:sz w:val="24"/>
                <w:szCs w:val="24"/>
                <w:lang w:eastAsia="pt-BR"/>
              </w:rPr>
              <w:t>s</w:t>
            </w:r>
            <w:r w:rsidR="00F727DC">
              <w:rPr>
                <w:rFonts w:ascii="Arial" w:eastAsia="Times New Roman" w:hAnsi="Arial" w:cs="Arial"/>
                <w:sz w:val="24"/>
                <w:szCs w:val="24"/>
                <w:lang w:eastAsia="pt-BR"/>
              </w:rPr>
              <w:t xml:space="preserve"> curso</w:t>
            </w:r>
            <w:r w:rsidR="00001A9F">
              <w:rPr>
                <w:rFonts w:ascii="Arial" w:eastAsia="Times New Roman" w:hAnsi="Arial" w:cs="Arial"/>
                <w:sz w:val="24"/>
                <w:szCs w:val="24"/>
                <w:lang w:eastAsia="pt-BR"/>
              </w:rPr>
              <w:t>s</w:t>
            </w:r>
            <w:r w:rsidR="00F727DC">
              <w:rPr>
                <w:rFonts w:ascii="Arial" w:eastAsia="Times New Roman" w:hAnsi="Arial" w:cs="Arial"/>
                <w:sz w:val="24"/>
                <w:szCs w:val="24"/>
                <w:lang w:eastAsia="pt-BR"/>
              </w:rPr>
              <w:t xml:space="preserve"> v</w:t>
            </w:r>
            <w:r w:rsidR="00001A9F">
              <w:rPr>
                <w:rFonts w:ascii="Arial" w:eastAsia="Times New Roman" w:hAnsi="Arial" w:cs="Arial"/>
                <w:sz w:val="24"/>
                <w:szCs w:val="24"/>
                <w:lang w:eastAsia="pt-BR"/>
              </w:rPr>
              <w:t>ão</w:t>
            </w:r>
          </w:p>
          <w:p w14:paraId="0E67BB60" w14:textId="28D0843F" w:rsidR="00615BF8" w:rsidRPr="009C7759" w:rsidRDefault="00F727DC" w:rsidP="009C7759">
            <w:pPr>
              <w:spacing w:before="100" w:beforeAutospacing="1" w:after="100" w:afterAutospacing="1" w:line="276"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sz w:val="24"/>
                <w:szCs w:val="24"/>
                <w:lang w:eastAsia="pt-BR"/>
              </w:rPr>
              <w:t xml:space="preserve"> vale somente após a conclusão do curso exigido para o ingresso.</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3C8C03ED" w14:textId="1AD1E26E" w:rsidR="00615BF8" w:rsidRPr="00001A9F" w:rsidRDefault="00001A9F" w:rsidP="00A56DC7">
            <w:pPr>
              <w:spacing w:after="0" w:line="276" w:lineRule="auto"/>
              <w:contextualSpacing/>
              <w:rPr>
                <w:rFonts w:ascii="Arial" w:eastAsia="Times New Roman" w:hAnsi="Arial" w:cs="Arial"/>
                <w:b/>
                <w:bCs/>
                <w:sz w:val="24"/>
                <w:szCs w:val="24"/>
                <w:lang w:eastAsia="pt-BR"/>
              </w:rPr>
            </w:pPr>
            <w:r w:rsidRPr="00001A9F">
              <w:rPr>
                <w:rFonts w:ascii="Arial" w:eastAsia="Times New Roman" w:hAnsi="Arial" w:cs="Arial"/>
                <w:b/>
                <w:bCs/>
                <w:sz w:val="24"/>
                <w:szCs w:val="24"/>
                <w:lang w:eastAsia="pt-BR"/>
              </w:rPr>
              <w:t>Até 1,00</w:t>
            </w:r>
          </w:p>
        </w:tc>
      </w:tr>
      <w:tr w:rsidR="00F727DC" w:rsidRPr="00393048" w14:paraId="0BE98E41" w14:textId="77777777" w:rsidTr="00F727DC">
        <w:trPr>
          <w:gridAfter w:val="5"/>
          <w:wAfter w:w="3185" w:type="dxa"/>
          <w:trHeight w:val="399"/>
        </w:trPr>
        <w:tc>
          <w:tcPr>
            <w:tcW w:w="6658" w:type="dxa"/>
            <w:gridSpan w:val="6"/>
            <w:tcBorders>
              <w:top w:val="single" w:sz="4" w:space="0" w:color="auto"/>
              <w:left w:val="single" w:sz="4" w:space="0" w:color="auto"/>
              <w:bottom w:val="single" w:sz="4" w:space="0" w:color="auto"/>
              <w:right w:val="single" w:sz="4" w:space="0" w:color="auto"/>
            </w:tcBorders>
          </w:tcPr>
          <w:p w14:paraId="5C800A1A" w14:textId="00071C51" w:rsidR="00F727DC" w:rsidRPr="00393048" w:rsidRDefault="00F727DC" w:rsidP="00B513C2">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EXPERIÊNCIA PROFISSIONAL</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7106B1A" w14:textId="77777777" w:rsidR="00F727DC" w:rsidRPr="00393048" w:rsidRDefault="00F727DC" w:rsidP="009C7759">
            <w:pPr>
              <w:spacing w:after="0" w:line="276" w:lineRule="auto"/>
              <w:contextualSpacing/>
              <w:rPr>
                <w:rFonts w:ascii="Arial" w:eastAsia="Times New Roman" w:hAnsi="Arial" w:cs="Arial"/>
                <w:sz w:val="24"/>
                <w:szCs w:val="24"/>
                <w:lang w:eastAsia="pt-BR"/>
              </w:rPr>
            </w:pPr>
          </w:p>
        </w:tc>
      </w:tr>
      <w:tr w:rsidR="00F727DC" w:rsidRPr="00393048" w14:paraId="35C64FA3" w14:textId="2A7ADFEA" w:rsidTr="00F727DC">
        <w:trPr>
          <w:gridAfter w:val="5"/>
          <w:wAfter w:w="3185" w:type="dxa"/>
          <w:trHeight w:val="265"/>
        </w:trPr>
        <w:tc>
          <w:tcPr>
            <w:tcW w:w="3114" w:type="dxa"/>
            <w:gridSpan w:val="2"/>
            <w:tcBorders>
              <w:top w:val="single" w:sz="4" w:space="0" w:color="auto"/>
              <w:left w:val="single" w:sz="4" w:space="0" w:color="auto"/>
              <w:bottom w:val="single" w:sz="4" w:space="0" w:color="auto"/>
              <w:right w:val="single" w:sz="4" w:space="0" w:color="auto"/>
            </w:tcBorders>
            <w:hideMark/>
          </w:tcPr>
          <w:p w14:paraId="00B83498" w14:textId="6CC710CC" w:rsidR="00615BF8" w:rsidRPr="00393048" w:rsidRDefault="00F727DC" w:rsidP="00E3367D">
            <w:pPr>
              <w:spacing w:before="100" w:beforeAutospacing="1" w:after="100" w:afterAutospacing="1" w:line="276" w:lineRule="auto"/>
              <w:contextualSpacing/>
              <w:rPr>
                <w:rFonts w:ascii="Arial" w:eastAsia="Times New Roman" w:hAnsi="Arial" w:cs="Arial"/>
                <w:sz w:val="24"/>
                <w:szCs w:val="24"/>
                <w:lang w:eastAsia="pt-BR"/>
              </w:rPr>
            </w:pPr>
            <w:r w:rsidRPr="00ED0C45">
              <w:rPr>
                <w:rFonts w:ascii="Arial" w:eastAsia="Times New Roman" w:hAnsi="Arial" w:cs="Arial"/>
                <w:b/>
                <w:color w:val="000000" w:themeColor="text1"/>
                <w:sz w:val="24"/>
                <w:szCs w:val="24"/>
                <w:lang w:eastAsia="pt-BR"/>
              </w:rPr>
              <w:t xml:space="preserve">Cópia </w:t>
            </w:r>
            <w:r>
              <w:rPr>
                <w:rFonts w:ascii="Arial" w:eastAsia="Times New Roman" w:hAnsi="Arial" w:cs="Arial"/>
                <w:b/>
                <w:color w:val="000000" w:themeColor="text1"/>
                <w:sz w:val="24"/>
                <w:szCs w:val="24"/>
                <w:lang w:eastAsia="pt-BR"/>
              </w:rPr>
              <w:t xml:space="preserve">autenticada </w:t>
            </w:r>
            <w:r w:rsidRPr="00ED0C45">
              <w:rPr>
                <w:rFonts w:ascii="Arial" w:eastAsia="Times New Roman" w:hAnsi="Arial" w:cs="Arial"/>
                <w:b/>
                <w:color w:val="000000" w:themeColor="text1"/>
                <w:sz w:val="24"/>
                <w:szCs w:val="24"/>
                <w:lang w:eastAsia="pt-BR"/>
              </w:rPr>
              <w:t xml:space="preserve">dos documentos comprobatórios de experiência profissional como Professor, para fins classificatórios, este tempo irá contar a partir de: 01/01/2020 </w:t>
            </w:r>
            <w:proofErr w:type="spellStart"/>
            <w:r w:rsidRPr="00ED0C45">
              <w:rPr>
                <w:rFonts w:ascii="Arial" w:eastAsia="Times New Roman" w:hAnsi="Arial" w:cs="Arial"/>
                <w:b/>
                <w:color w:val="000000" w:themeColor="text1"/>
                <w:sz w:val="24"/>
                <w:szCs w:val="24"/>
                <w:lang w:eastAsia="pt-BR"/>
              </w:rPr>
              <w:t>á</w:t>
            </w:r>
            <w:proofErr w:type="spellEnd"/>
            <w:r w:rsidRPr="00ED0C45">
              <w:rPr>
                <w:rFonts w:ascii="Arial" w:eastAsia="Times New Roman" w:hAnsi="Arial" w:cs="Arial"/>
                <w:b/>
                <w:color w:val="000000" w:themeColor="text1"/>
                <w:sz w:val="24"/>
                <w:szCs w:val="24"/>
                <w:lang w:eastAsia="pt-BR"/>
              </w:rPr>
              <w:t xml:space="preserve"> 01/01/2025, sendo os últimos 05 (cinco) anos como Professor</w:t>
            </w:r>
            <w:r>
              <w:rPr>
                <w:rFonts w:ascii="Arial" w:eastAsia="Times New Roman" w:hAnsi="Arial" w:cs="Arial"/>
                <w:b/>
                <w:color w:val="000000" w:themeColor="text1"/>
                <w:sz w:val="24"/>
                <w:szCs w:val="24"/>
                <w:lang w:eastAsia="pt-BR"/>
              </w:rPr>
              <w:t xml:space="preserve">, para cada 12 meses contínuo ou não como professor, </w:t>
            </w:r>
            <w:r>
              <w:rPr>
                <w:rFonts w:ascii="Arial" w:eastAsia="Times New Roman" w:hAnsi="Arial" w:cs="Arial"/>
                <w:b/>
                <w:color w:val="000000" w:themeColor="text1"/>
                <w:sz w:val="24"/>
                <w:szCs w:val="24"/>
                <w:lang w:eastAsia="pt-BR"/>
              </w:rPr>
              <w:lastRenderedPageBreak/>
              <w:t xml:space="preserve">não </w:t>
            </w:r>
            <w:r w:rsidR="00001A9F">
              <w:rPr>
                <w:rFonts w:ascii="Arial" w:eastAsia="Times New Roman" w:hAnsi="Arial" w:cs="Arial"/>
                <w:b/>
                <w:color w:val="000000" w:themeColor="text1"/>
                <w:sz w:val="24"/>
                <w:szCs w:val="24"/>
                <w:lang w:eastAsia="pt-BR"/>
              </w:rPr>
              <w:t xml:space="preserve">vai valer se a </w:t>
            </w:r>
            <w:r>
              <w:rPr>
                <w:rFonts w:ascii="Arial" w:eastAsia="Times New Roman" w:hAnsi="Arial" w:cs="Arial"/>
                <w:b/>
                <w:color w:val="000000" w:themeColor="text1"/>
                <w:sz w:val="24"/>
                <w:szCs w:val="24"/>
                <w:lang w:eastAsia="pt-BR"/>
              </w:rPr>
              <w:t xml:space="preserve">carga horaria </w:t>
            </w:r>
            <w:r w:rsidR="00001A9F">
              <w:rPr>
                <w:rFonts w:ascii="Arial" w:eastAsia="Times New Roman" w:hAnsi="Arial" w:cs="Arial"/>
                <w:b/>
                <w:color w:val="000000" w:themeColor="text1"/>
                <w:sz w:val="24"/>
                <w:szCs w:val="24"/>
                <w:lang w:eastAsia="pt-BR"/>
              </w:rPr>
              <w:t xml:space="preserve">for </w:t>
            </w:r>
            <w:r>
              <w:rPr>
                <w:rFonts w:ascii="Arial" w:eastAsia="Times New Roman" w:hAnsi="Arial" w:cs="Arial"/>
                <w:b/>
                <w:color w:val="000000" w:themeColor="text1"/>
                <w:sz w:val="24"/>
                <w:szCs w:val="24"/>
                <w:lang w:eastAsia="pt-BR"/>
              </w:rPr>
              <w:t>concomitante</w:t>
            </w:r>
            <w:r w:rsidR="00001A9F">
              <w:rPr>
                <w:rFonts w:ascii="Arial" w:eastAsia="Times New Roman" w:hAnsi="Arial" w:cs="Arial"/>
                <w:b/>
                <w:color w:val="000000" w:themeColor="text1"/>
                <w:sz w:val="24"/>
                <w:szCs w:val="24"/>
                <w:lang w:eastAsia="pt-BR"/>
              </w:rPr>
              <w:t>.</w:t>
            </w:r>
          </w:p>
        </w:tc>
        <w:tc>
          <w:tcPr>
            <w:tcW w:w="1701" w:type="dxa"/>
            <w:gridSpan w:val="3"/>
            <w:tcBorders>
              <w:top w:val="single" w:sz="4" w:space="0" w:color="auto"/>
              <w:left w:val="single" w:sz="4" w:space="0" w:color="auto"/>
              <w:bottom w:val="single" w:sz="4" w:space="0" w:color="auto"/>
              <w:right w:val="single" w:sz="4" w:space="0" w:color="auto"/>
            </w:tcBorders>
          </w:tcPr>
          <w:p w14:paraId="394F2946" w14:textId="77777777" w:rsidR="00615BF8" w:rsidRPr="00393048" w:rsidRDefault="00615BF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lastRenderedPageBreak/>
              <w:t> </w:t>
            </w:r>
          </w:p>
          <w:p w14:paraId="2CEF2C9C" w14:textId="3B94F88F" w:rsidR="00615BF8" w:rsidRPr="00393048" w:rsidRDefault="00F727DC" w:rsidP="00A56DC7">
            <w:pPr>
              <w:spacing w:before="100" w:beforeAutospacing="1" w:after="100" w:afterAutospacing="1" w:line="276" w:lineRule="auto"/>
              <w:contextualSpacing/>
              <w:jc w:val="both"/>
              <w:rPr>
                <w:rFonts w:ascii="Arial" w:eastAsia="Times New Roman" w:hAnsi="Arial" w:cs="Arial"/>
                <w:sz w:val="24"/>
                <w:szCs w:val="24"/>
                <w:lang w:eastAsia="pt-BR"/>
              </w:rPr>
            </w:pPr>
            <w:r>
              <w:rPr>
                <w:rFonts w:ascii="Arial" w:eastAsia="Times New Roman" w:hAnsi="Arial" w:cs="Arial"/>
                <w:color w:val="000000" w:themeColor="text1"/>
                <w:sz w:val="24"/>
                <w:szCs w:val="24"/>
                <w:lang w:eastAsia="pt-BR"/>
              </w:rPr>
              <w:t>1,00</w:t>
            </w:r>
            <w:r w:rsidR="00615BF8" w:rsidRPr="00393048">
              <w:rPr>
                <w:rFonts w:ascii="Arial" w:eastAsia="Times New Roman" w:hAnsi="Arial" w:cs="Arial"/>
                <w:color w:val="000000" w:themeColor="text1"/>
                <w:sz w:val="24"/>
                <w:szCs w:val="24"/>
                <w:lang w:eastAsia="pt-BR"/>
              </w:rPr>
              <w:t xml:space="preserve"> para cada </w:t>
            </w:r>
            <w:r>
              <w:rPr>
                <w:rFonts w:ascii="Arial" w:eastAsia="Times New Roman" w:hAnsi="Arial" w:cs="Arial"/>
                <w:color w:val="000000" w:themeColor="text1"/>
                <w:sz w:val="24"/>
                <w:szCs w:val="24"/>
                <w:lang w:eastAsia="pt-BR"/>
              </w:rPr>
              <w:t>12 meses de</w:t>
            </w:r>
            <w:r w:rsidR="00615BF8" w:rsidRPr="00393048">
              <w:rPr>
                <w:rFonts w:ascii="Arial" w:eastAsia="Times New Roman" w:hAnsi="Arial" w:cs="Arial"/>
                <w:color w:val="000000" w:themeColor="text1"/>
                <w:sz w:val="24"/>
                <w:szCs w:val="24"/>
                <w:lang w:eastAsia="pt-BR"/>
              </w:rPr>
              <w:t xml:space="preserve"> serviço</w:t>
            </w:r>
            <w:r w:rsidR="00B513C2">
              <w:rPr>
                <w:rFonts w:ascii="Arial" w:eastAsia="Times New Roman" w:hAnsi="Arial" w:cs="Arial"/>
                <w:color w:val="000000" w:themeColor="text1"/>
                <w:sz w:val="24"/>
                <w:szCs w:val="24"/>
                <w:lang w:eastAsia="pt-BR"/>
              </w:rPr>
              <w:t xml:space="preserve"> prestado c</w:t>
            </w:r>
            <w:r>
              <w:rPr>
                <w:rFonts w:ascii="Arial" w:eastAsia="Times New Roman" w:hAnsi="Arial" w:cs="Arial"/>
                <w:color w:val="000000" w:themeColor="text1"/>
                <w:sz w:val="24"/>
                <w:szCs w:val="24"/>
                <w:lang w:eastAsia="pt-BR"/>
              </w:rPr>
              <w:t>omo Professor.</w:t>
            </w:r>
          </w:p>
          <w:p w14:paraId="46ECD9D7" w14:textId="6E8F2FC4" w:rsidR="00615BF8" w:rsidRPr="00393048" w:rsidRDefault="00615BF8">
            <w:r w:rsidRPr="00393048">
              <w:rPr>
                <w:rFonts w:ascii="Arial" w:eastAsia="Times New Roman" w:hAnsi="Arial" w:cs="Arial"/>
                <w:color w:val="000000" w:themeColor="text1"/>
                <w:sz w:val="24"/>
                <w:szCs w:val="24"/>
                <w:lang w:eastAsia="pt-BR"/>
              </w:rPr>
              <w:t> </w:t>
            </w:r>
          </w:p>
        </w:tc>
        <w:tc>
          <w:tcPr>
            <w:tcW w:w="1843" w:type="dxa"/>
            <w:tcBorders>
              <w:top w:val="single" w:sz="4" w:space="0" w:color="auto"/>
              <w:left w:val="single" w:sz="4" w:space="0" w:color="auto"/>
              <w:bottom w:val="single" w:sz="4" w:space="0" w:color="auto"/>
              <w:right w:val="single" w:sz="4" w:space="0" w:color="auto"/>
            </w:tcBorders>
          </w:tcPr>
          <w:p w14:paraId="06285CE8" w14:textId="77777777" w:rsidR="00615BF8" w:rsidRPr="00393048" w:rsidRDefault="00615BF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Carteira de Trabalho e Previdência Social (apresentar fotocópia autenticada das páginas da identificação do trabalhador e do contrato de trabalho)</w:t>
            </w:r>
          </w:p>
          <w:p w14:paraId="5580D692" w14:textId="77777777" w:rsidR="00615BF8" w:rsidRPr="00393048" w:rsidRDefault="00615BF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076DF20A" w14:textId="4AB471E9" w:rsidR="00615BF8" w:rsidRPr="00393048" w:rsidRDefault="00615BF8">
            <w:r w:rsidRPr="00393048">
              <w:rPr>
                <w:rFonts w:ascii="Arial" w:eastAsia="Times New Roman" w:hAnsi="Arial" w:cs="Arial"/>
                <w:color w:val="000000" w:themeColor="text1"/>
                <w:sz w:val="24"/>
                <w:szCs w:val="24"/>
                <w:lang w:eastAsia="pt-BR"/>
              </w:rPr>
              <w:lastRenderedPageBreak/>
              <w:t>Declaração fornecida pela Administração Pública, quando se tratar de servidor público.</w:t>
            </w:r>
          </w:p>
        </w:tc>
        <w:tc>
          <w:tcPr>
            <w:tcW w:w="1275" w:type="dxa"/>
            <w:tcBorders>
              <w:top w:val="single" w:sz="4" w:space="0" w:color="auto"/>
              <w:left w:val="single" w:sz="4" w:space="0" w:color="auto"/>
              <w:bottom w:val="single" w:sz="4" w:space="0" w:color="auto"/>
              <w:right w:val="single" w:sz="4" w:space="0" w:color="auto"/>
            </w:tcBorders>
          </w:tcPr>
          <w:p w14:paraId="0782CD71" w14:textId="77777777" w:rsidR="00615BF8" w:rsidRPr="00393048" w:rsidRDefault="00615BF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lastRenderedPageBreak/>
              <w:t> </w:t>
            </w:r>
          </w:p>
          <w:p w14:paraId="40101AB4" w14:textId="77777777" w:rsidR="00615BF8" w:rsidRPr="00393048" w:rsidRDefault="00615BF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 </w:t>
            </w:r>
          </w:p>
          <w:p w14:paraId="44DD3D23" w14:textId="77777777" w:rsidR="00615BF8" w:rsidRPr="00393048" w:rsidRDefault="00615BF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 </w:t>
            </w:r>
          </w:p>
          <w:p w14:paraId="767F4812" w14:textId="77777777" w:rsidR="00615BF8" w:rsidRPr="00393048" w:rsidRDefault="00615BF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 </w:t>
            </w:r>
          </w:p>
          <w:p w14:paraId="0BFCCB03" w14:textId="77777777" w:rsidR="00615BF8" w:rsidRPr="00393048" w:rsidRDefault="00615BF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 </w:t>
            </w:r>
          </w:p>
          <w:p w14:paraId="7C04D7ED" w14:textId="77777777" w:rsidR="00615BF8" w:rsidRPr="00393048" w:rsidRDefault="00615BF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 </w:t>
            </w:r>
          </w:p>
          <w:p w14:paraId="60DC94E2" w14:textId="77777777" w:rsidR="00615BF8" w:rsidRPr="00393048" w:rsidRDefault="00615BF8" w:rsidP="00A56DC7">
            <w:pPr>
              <w:spacing w:before="100" w:beforeAutospacing="1" w:after="100" w:afterAutospacing="1" w:line="276" w:lineRule="auto"/>
              <w:contextualSpacing/>
              <w:jc w:val="center"/>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 </w:t>
            </w:r>
          </w:p>
          <w:p w14:paraId="1FEB1073" w14:textId="7F35E950" w:rsidR="00615BF8" w:rsidRPr="00393048" w:rsidRDefault="00615BF8">
            <w:r w:rsidRPr="00393048">
              <w:rPr>
                <w:rFonts w:ascii="Arial" w:eastAsia="Times New Roman" w:hAnsi="Arial" w:cs="Arial"/>
                <w:b/>
                <w:color w:val="000000" w:themeColor="text1"/>
                <w:sz w:val="24"/>
                <w:szCs w:val="24"/>
                <w:lang w:eastAsia="pt-BR"/>
              </w:rPr>
              <w:t xml:space="preserve">Até </w:t>
            </w:r>
            <w:r w:rsidR="00F727DC">
              <w:rPr>
                <w:rFonts w:ascii="Arial" w:eastAsia="Times New Roman" w:hAnsi="Arial" w:cs="Arial"/>
                <w:b/>
                <w:color w:val="000000" w:themeColor="text1"/>
                <w:sz w:val="24"/>
                <w:szCs w:val="24"/>
                <w:lang w:eastAsia="pt-BR"/>
              </w:rPr>
              <w:t>5,00</w:t>
            </w:r>
          </w:p>
        </w:tc>
      </w:tr>
      <w:tr w:rsidR="00F727DC" w:rsidRPr="00393048" w14:paraId="7166DBEF" w14:textId="77777777" w:rsidTr="00440346">
        <w:trPr>
          <w:gridAfter w:val="5"/>
          <w:wAfter w:w="3185" w:type="dxa"/>
          <w:trHeight w:val="265"/>
        </w:trPr>
        <w:tc>
          <w:tcPr>
            <w:tcW w:w="6658" w:type="dxa"/>
            <w:gridSpan w:val="6"/>
            <w:tcBorders>
              <w:top w:val="single" w:sz="4" w:space="0" w:color="auto"/>
              <w:left w:val="single" w:sz="4" w:space="0" w:color="auto"/>
              <w:bottom w:val="single" w:sz="4" w:space="0" w:color="auto"/>
              <w:right w:val="single" w:sz="4" w:space="0" w:color="auto"/>
            </w:tcBorders>
          </w:tcPr>
          <w:p w14:paraId="42385469" w14:textId="590E0056" w:rsidR="00F727DC" w:rsidRPr="00B513C2" w:rsidRDefault="00B513C2" w:rsidP="00B513C2">
            <w:pPr>
              <w:spacing w:before="100" w:beforeAutospacing="1" w:after="100" w:afterAutospacing="1" w:line="276" w:lineRule="auto"/>
              <w:contextualSpacing/>
              <w:jc w:val="center"/>
              <w:rPr>
                <w:rFonts w:ascii="Arial" w:eastAsia="Times New Roman" w:hAnsi="Arial" w:cs="Arial"/>
                <w:b/>
                <w:bCs/>
                <w:color w:val="000000" w:themeColor="text1"/>
                <w:sz w:val="24"/>
                <w:szCs w:val="24"/>
                <w:u w:val="thick"/>
                <w:lang w:eastAsia="pt-BR"/>
              </w:rPr>
            </w:pPr>
            <w:r w:rsidRPr="00B513C2">
              <w:rPr>
                <w:rFonts w:ascii="Arial" w:eastAsia="Times New Roman" w:hAnsi="Arial" w:cs="Arial"/>
                <w:b/>
                <w:bCs/>
                <w:color w:val="000000" w:themeColor="text1"/>
                <w:sz w:val="24"/>
                <w:szCs w:val="24"/>
                <w:u w:val="thick"/>
                <w:lang w:eastAsia="pt-BR"/>
              </w:rPr>
              <w:t xml:space="preserve">TOTAL DA </w:t>
            </w:r>
            <w:r w:rsidR="00F727DC" w:rsidRPr="00B513C2">
              <w:rPr>
                <w:rFonts w:ascii="Arial" w:eastAsia="Times New Roman" w:hAnsi="Arial" w:cs="Arial"/>
                <w:b/>
                <w:bCs/>
                <w:color w:val="000000" w:themeColor="text1"/>
                <w:sz w:val="24"/>
                <w:szCs w:val="24"/>
                <w:u w:val="thick"/>
                <w:lang w:eastAsia="pt-BR"/>
              </w:rPr>
              <w:t>PONTUAÇÃO:</w:t>
            </w:r>
          </w:p>
        </w:tc>
        <w:tc>
          <w:tcPr>
            <w:tcW w:w="1275" w:type="dxa"/>
            <w:tcBorders>
              <w:top w:val="single" w:sz="4" w:space="0" w:color="auto"/>
              <w:left w:val="single" w:sz="4" w:space="0" w:color="auto"/>
              <w:bottom w:val="single" w:sz="4" w:space="0" w:color="auto"/>
              <w:right w:val="single" w:sz="4" w:space="0" w:color="auto"/>
            </w:tcBorders>
          </w:tcPr>
          <w:p w14:paraId="060B0FB9" w14:textId="2B373429" w:rsidR="00F727DC" w:rsidRPr="00B513C2" w:rsidRDefault="00F727DC" w:rsidP="00A56DC7">
            <w:pPr>
              <w:spacing w:before="100" w:beforeAutospacing="1" w:after="100" w:afterAutospacing="1" w:line="276" w:lineRule="auto"/>
              <w:contextualSpacing/>
              <w:jc w:val="center"/>
              <w:rPr>
                <w:rFonts w:ascii="Arial" w:eastAsia="Times New Roman" w:hAnsi="Arial" w:cs="Arial"/>
                <w:b/>
                <w:color w:val="000000" w:themeColor="text1"/>
                <w:sz w:val="24"/>
                <w:szCs w:val="24"/>
                <w:u w:val="thick"/>
                <w:lang w:eastAsia="pt-BR"/>
              </w:rPr>
            </w:pPr>
            <w:r w:rsidRPr="00B513C2">
              <w:rPr>
                <w:rFonts w:ascii="Arial" w:eastAsia="Times New Roman" w:hAnsi="Arial" w:cs="Arial"/>
                <w:b/>
                <w:color w:val="000000" w:themeColor="text1"/>
                <w:sz w:val="24"/>
                <w:szCs w:val="24"/>
                <w:u w:val="thick"/>
                <w:lang w:eastAsia="pt-BR"/>
              </w:rPr>
              <w:t>10,00</w:t>
            </w:r>
          </w:p>
        </w:tc>
      </w:tr>
      <w:tr w:rsidR="00F727DC" w:rsidRPr="00393048" w14:paraId="0F5BD3B4" w14:textId="77777777" w:rsidTr="00B513C2">
        <w:trPr>
          <w:gridAfter w:val="5"/>
          <w:wAfter w:w="3185" w:type="dxa"/>
          <w:trHeight w:val="279"/>
        </w:trPr>
        <w:tc>
          <w:tcPr>
            <w:tcW w:w="2972" w:type="dxa"/>
            <w:tcBorders>
              <w:top w:val="nil"/>
              <w:left w:val="nil"/>
              <w:bottom w:val="nil"/>
              <w:right w:val="nil"/>
            </w:tcBorders>
            <w:vAlign w:val="center"/>
            <w:hideMark/>
          </w:tcPr>
          <w:p w14:paraId="0E033813" w14:textId="3FE0FA87" w:rsidR="00F727DC" w:rsidRPr="00393048" w:rsidRDefault="00F727DC" w:rsidP="00A56DC7">
            <w:pPr>
              <w:spacing w:before="100" w:beforeAutospacing="1" w:after="100" w:afterAutospacing="1" w:line="276" w:lineRule="auto"/>
              <w:contextualSpacing/>
              <w:jc w:val="both"/>
              <w:rPr>
                <w:rFonts w:ascii="Arial" w:eastAsia="Times New Roman" w:hAnsi="Arial" w:cs="Arial"/>
                <w:sz w:val="24"/>
                <w:szCs w:val="24"/>
                <w:lang w:eastAsia="pt-BR"/>
              </w:rPr>
            </w:pPr>
          </w:p>
        </w:tc>
        <w:tc>
          <w:tcPr>
            <w:tcW w:w="1843" w:type="dxa"/>
            <w:gridSpan w:val="4"/>
            <w:tcBorders>
              <w:top w:val="nil"/>
              <w:left w:val="nil"/>
              <w:bottom w:val="nil"/>
              <w:right w:val="nil"/>
            </w:tcBorders>
            <w:vAlign w:val="center"/>
            <w:hideMark/>
          </w:tcPr>
          <w:p w14:paraId="02D9BEA0" w14:textId="34F7F3EC" w:rsidR="00F727DC" w:rsidRPr="00393048" w:rsidRDefault="00F727DC" w:rsidP="00A56DC7">
            <w:pPr>
              <w:spacing w:before="100" w:beforeAutospacing="1" w:after="100" w:afterAutospacing="1" w:line="276" w:lineRule="auto"/>
              <w:contextualSpacing/>
              <w:jc w:val="both"/>
              <w:rPr>
                <w:rFonts w:ascii="Arial" w:eastAsia="Times New Roman" w:hAnsi="Arial" w:cs="Arial"/>
                <w:sz w:val="24"/>
                <w:szCs w:val="24"/>
                <w:lang w:eastAsia="pt-BR"/>
              </w:rPr>
            </w:pPr>
          </w:p>
        </w:tc>
        <w:tc>
          <w:tcPr>
            <w:tcW w:w="1843" w:type="dxa"/>
            <w:tcBorders>
              <w:top w:val="nil"/>
              <w:left w:val="nil"/>
              <w:bottom w:val="nil"/>
              <w:right w:val="nil"/>
            </w:tcBorders>
            <w:vAlign w:val="center"/>
            <w:hideMark/>
          </w:tcPr>
          <w:p w14:paraId="080B03B8" w14:textId="27556746" w:rsidR="00F727DC" w:rsidRPr="00393048" w:rsidRDefault="00F727DC" w:rsidP="00A56DC7">
            <w:pPr>
              <w:spacing w:before="100" w:beforeAutospacing="1" w:after="100" w:afterAutospacing="1" w:line="276" w:lineRule="auto"/>
              <w:contextualSpacing/>
              <w:jc w:val="both"/>
              <w:rPr>
                <w:rFonts w:ascii="Arial" w:eastAsia="Times New Roman" w:hAnsi="Arial" w:cs="Arial"/>
                <w:sz w:val="24"/>
                <w:szCs w:val="24"/>
                <w:lang w:eastAsia="pt-BR"/>
              </w:rPr>
            </w:pPr>
          </w:p>
        </w:tc>
        <w:tc>
          <w:tcPr>
            <w:tcW w:w="1275" w:type="dxa"/>
            <w:tcBorders>
              <w:top w:val="nil"/>
              <w:left w:val="nil"/>
              <w:bottom w:val="nil"/>
              <w:right w:val="nil"/>
            </w:tcBorders>
            <w:vAlign w:val="center"/>
            <w:hideMark/>
          </w:tcPr>
          <w:p w14:paraId="46AA53C0" w14:textId="096F4B96" w:rsidR="00F727DC" w:rsidRPr="00393048" w:rsidRDefault="00F727DC" w:rsidP="00A56DC7">
            <w:pPr>
              <w:spacing w:before="100" w:beforeAutospacing="1" w:after="100" w:afterAutospacing="1" w:line="276" w:lineRule="auto"/>
              <w:contextualSpacing/>
              <w:jc w:val="center"/>
              <w:rPr>
                <w:rFonts w:ascii="Arial" w:eastAsia="Times New Roman" w:hAnsi="Arial" w:cs="Arial"/>
                <w:sz w:val="24"/>
                <w:szCs w:val="24"/>
                <w:lang w:eastAsia="pt-BR"/>
              </w:rPr>
            </w:pPr>
          </w:p>
        </w:tc>
      </w:tr>
      <w:tr w:rsidR="00F727DC" w:rsidRPr="00393048" w14:paraId="264C574D" w14:textId="1267A74C" w:rsidTr="00B513C2">
        <w:trPr>
          <w:trHeight w:val="110"/>
        </w:trPr>
        <w:tc>
          <w:tcPr>
            <w:tcW w:w="7933" w:type="dxa"/>
            <w:gridSpan w:val="7"/>
            <w:tcBorders>
              <w:top w:val="nil"/>
              <w:left w:val="nil"/>
              <w:bottom w:val="nil"/>
              <w:right w:val="nil"/>
            </w:tcBorders>
            <w:vAlign w:val="center"/>
          </w:tcPr>
          <w:p w14:paraId="50D569E5" w14:textId="77777777" w:rsidR="00F727DC" w:rsidRPr="00393048" w:rsidRDefault="00F727DC" w:rsidP="00A56DC7">
            <w:pPr>
              <w:spacing w:before="100" w:beforeAutospacing="1" w:after="100" w:afterAutospacing="1" w:line="276" w:lineRule="auto"/>
              <w:contextualSpacing/>
              <w:jc w:val="center"/>
              <w:rPr>
                <w:rFonts w:ascii="Arial" w:eastAsia="Times New Roman" w:hAnsi="Arial" w:cs="Arial"/>
                <w:b/>
                <w:color w:val="000000" w:themeColor="text1"/>
                <w:sz w:val="24"/>
                <w:szCs w:val="24"/>
                <w:lang w:eastAsia="pt-BR"/>
              </w:rPr>
            </w:pPr>
          </w:p>
        </w:tc>
        <w:tc>
          <w:tcPr>
            <w:tcW w:w="236" w:type="dxa"/>
            <w:gridSpan w:val="2"/>
            <w:tcBorders>
              <w:top w:val="nil"/>
              <w:left w:val="nil"/>
              <w:bottom w:val="nil"/>
              <w:right w:val="nil"/>
            </w:tcBorders>
            <w:vAlign w:val="center"/>
          </w:tcPr>
          <w:p w14:paraId="2D89D14C" w14:textId="77777777" w:rsidR="00F727DC" w:rsidRPr="00393048" w:rsidRDefault="00F727DC"/>
        </w:tc>
        <w:tc>
          <w:tcPr>
            <w:tcW w:w="1474" w:type="dxa"/>
            <w:gridSpan w:val="2"/>
            <w:tcBorders>
              <w:top w:val="nil"/>
              <w:left w:val="nil"/>
              <w:bottom w:val="nil"/>
              <w:right w:val="nil"/>
            </w:tcBorders>
            <w:vAlign w:val="center"/>
          </w:tcPr>
          <w:p w14:paraId="1B2F1D6A" w14:textId="77777777" w:rsidR="00F727DC" w:rsidRPr="00393048" w:rsidRDefault="00F727DC"/>
        </w:tc>
        <w:tc>
          <w:tcPr>
            <w:tcW w:w="1475" w:type="dxa"/>
            <w:tcBorders>
              <w:top w:val="nil"/>
              <w:left w:val="nil"/>
              <w:bottom w:val="nil"/>
              <w:right w:val="nil"/>
            </w:tcBorders>
            <w:vAlign w:val="center"/>
          </w:tcPr>
          <w:p w14:paraId="798825F3" w14:textId="77777777" w:rsidR="00F727DC" w:rsidRPr="00393048" w:rsidRDefault="00F727DC"/>
        </w:tc>
      </w:tr>
      <w:tr w:rsidR="00F727DC" w:rsidRPr="00393048" w14:paraId="01522803" w14:textId="77777777" w:rsidTr="00F727DC">
        <w:trPr>
          <w:gridAfter w:val="2"/>
          <w:wAfter w:w="2855" w:type="dxa"/>
          <w:trHeight w:hRule="exact" w:val="4"/>
        </w:trPr>
        <w:tc>
          <w:tcPr>
            <w:tcW w:w="2972" w:type="dxa"/>
            <w:tcBorders>
              <w:top w:val="nil"/>
              <w:left w:val="nil"/>
              <w:bottom w:val="nil"/>
              <w:right w:val="nil"/>
            </w:tcBorders>
            <w:vAlign w:val="center"/>
          </w:tcPr>
          <w:p w14:paraId="59BDE808" w14:textId="77777777" w:rsidR="00F727DC" w:rsidRPr="00393048" w:rsidRDefault="00F727DC" w:rsidP="00A56DC7">
            <w:pPr>
              <w:spacing w:after="0" w:line="276" w:lineRule="auto"/>
              <w:contextualSpacing/>
              <w:rPr>
                <w:rFonts w:ascii="Arial" w:eastAsia="Times New Roman" w:hAnsi="Arial" w:cs="Arial"/>
                <w:sz w:val="24"/>
                <w:szCs w:val="24"/>
                <w:lang w:eastAsia="pt-BR"/>
              </w:rPr>
            </w:pPr>
          </w:p>
        </w:tc>
        <w:tc>
          <w:tcPr>
            <w:tcW w:w="236" w:type="dxa"/>
            <w:gridSpan w:val="2"/>
            <w:tcBorders>
              <w:top w:val="nil"/>
              <w:left w:val="nil"/>
              <w:bottom w:val="nil"/>
              <w:right w:val="nil"/>
            </w:tcBorders>
            <w:vAlign w:val="center"/>
          </w:tcPr>
          <w:p w14:paraId="657B6A8C" w14:textId="77777777" w:rsidR="00F727DC" w:rsidRPr="00393048" w:rsidRDefault="00F727DC" w:rsidP="00A56DC7">
            <w:pPr>
              <w:spacing w:after="0" w:line="276" w:lineRule="auto"/>
              <w:contextualSpacing/>
              <w:rPr>
                <w:rFonts w:ascii="Arial" w:eastAsia="Times New Roman" w:hAnsi="Arial" w:cs="Arial"/>
                <w:sz w:val="24"/>
                <w:szCs w:val="24"/>
                <w:lang w:eastAsia="pt-BR"/>
              </w:rPr>
            </w:pPr>
          </w:p>
        </w:tc>
        <w:tc>
          <w:tcPr>
            <w:tcW w:w="236" w:type="dxa"/>
            <w:tcBorders>
              <w:top w:val="nil"/>
              <w:left w:val="nil"/>
              <w:bottom w:val="nil"/>
              <w:right w:val="nil"/>
            </w:tcBorders>
            <w:vAlign w:val="center"/>
          </w:tcPr>
          <w:p w14:paraId="4AB36F6D" w14:textId="77777777" w:rsidR="00F727DC" w:rsidRPr="00393048" w:rsidRDefault="00F727DC" w:rsidP="00A56DC7">
            <w:pPr>
              <w:spacing w:after="0" w:line="276" w:lineRule="auto"/>
              <w:contextualSpacing/>
              <w:rPr>
                <w:rFonts w:ascii="Arial" w:eastAsia="Times New Roman" w:hAnsi="Arial" w:cs="Arial"/>
                <w:sz w:val="24"/>
                <w:szCs w:val="24"/>
                <w:lang w:eastAsia="pt-BR"/>
              </w:rPr>
            </w:pPr>
          </w:p>
        </w:tc>
        <w:tc>
          <w:tcPr>
            <w:tcW w:w="4583" w:type="dxa"/>
            <w:gridSpan w:val="4"/>
            <w:tcBorders>
              <w:top w:val="nil"/>
              <w:left w:val="nil"/>
              <w:bottom w:val="nil"/>
              <w:right w:val="nil"/>
            </w:tcBorders>
            <w:vAlign w:val="center"/>
          </w:tcPr>
          <w:p w14:paraId="60C67805" w14:textId="77777777" w:rsidR="00F727DC" w:rsidRPr="00393048" w:rsidRDefault="00F727DC" w:rsidP="00A56DC7">
            <w:pPr>
              <w:spacing w:after="0" w:line="276" w:lineRule="auto"/>
              <w:contextualSpacing/>
              <w:rPr>
                <w:rFonts w:ascii="Arial" w:eastAsia="Times New Roman" w:hAnsi="Arial" w:cs="Arial"/>
                <w:sz w:val="24"/>
                <w:szCs w:val="24"/>
                <w:lang w:eastAsia="pt-BR"/>
              </w:rPr>
            </w:pPr>
          </w:p>
        </w:tc>
        <w:tc>
          <w:tcPr>
            <w:tcW w:w="236" w:type="dxa"/>
            <w:gridSpan w:val="2"/>
            <w:tcBorders>
              <w:top w:val="nil"/>
              <w:left w:val="nil"/>
              <w:bottom w:val="nil"/>
              <w:right w:val="nil"/>
            </w:tcBorders>
            <w:vAlign w:val="center"/>
          </w:tcPr>
          <w:p w14:paraId="38F74656" w14:textId="77777777" w:rsidR="00F727DC" w:rsidRPr="00393048" w:rsidRDefault="00F727DC" w:rsidP="00A56DC7">
            <w:pPr>
              <w:spacing w:after="0" w:line="276" w:lineRule="auto"/>
              <w:contextualSpacing/>
              <w:rPr>
                <w:rFonts w:ascii="Arial" w:eastAsia="Times New Roman" w:hAnsi="Arial" w:cs="Arial"/>
                <w:sz w:val="24"/>
                <w:szCs w:val="24"/>
                <w:lang w:eastAsia="pt-BR"/>
              </w:rPr>
            </w:pPr>
          </w:p>
        </w:tc>
      </w:tr>
    </w:tbl>
    <w:p w14:paraId="47D5BB9A" w14:textId="77777777" w:rsidR="007C55FF" w:rsidRPr="00393048" w:rsidRDefault="00393048" w:rsidP="00A56DC7">
      <w:pPr>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6D8AEBD8" w14:textId="77777777" w:rsidR="00393048" w:rsidRPr="00393048" w:rsidRDefault="00393048" w:rsidP="00A07857">
      <w:pPr>
        <w:spacing w:after="0" w:line="276" w:lineRule="auto"/>
        <w:contextualSpacing/>
        <w:rPr>
          <w:rFonts w:ascii="Arial" w:eastAsia="Times New Roman" w:hAnsi="Arial" w:cs="Arial"/>
          <w:sz w:val="24"/>
          <w:szCs w:val="24"/>
          <w:lang w:eastAsia="pt-BR"/>
        </w:rPr>
      </w:pPr>
      <w:r w:rsidRPr="00393048">
        <w:rPr>
          <w:rFonts w:ascii="Arial" w:eastAsia="Times New Roman" w:hAnsi="Arial" w:cs="Arial"/>
          <w:b/>
          <w:color w:val="000000" w:themeColor="text1"/>
          <w:sz w:val="24"/>
          <w:szCs w:val="24"/>
          <w:lang w:eastAsia="pt-BR"/>
        </w:rPr>
        <w:t> </w:t>
      </w:r>
      <w:r w:rsidRPr="00393048">
        <w:rPr>
          <w:rFonts w:ascii="Arial" w:eastAsia="Times New Roman" w:hAnsi="Arial" w:cs="Arial"/>
          <w:sz w:val="24"/>
          <w:szCs w:val="24"/>
          <w:lang w:eastAsia="pt-BR"/>
        </w:rPr>
        <w:t xml:space="preserve"> </w:t>
      </w:r>
    </w:p>
    <w:p w14:paraId="0586AE2A" w14:textId="256734A0" w:rsidR="00393048" w:rsidRPr="006C759D" w:rsidRDefault="00393048" w:rsidP="00A56DC7">
      <w:pPr>
        <w:spacing w:before="100" w:beforeAutospacing="1" w:after="100" w:afterAutospacing="1" w:line="276" w:lineRule="auto"/>
        <w:contextualSpacing/>
        <w:rPr>
          <w:rFonts w:ascii="Arial" w:eastAsia="Times New Roman" w:hAnsi="Arial" w:cs="Arial"/>
          <w:sz w:val="36"/>
          <w:szCs w:val="24"/>
          <w:u w:val="thick"/>
          <w:lang w:eastAsia="pt-BR"/>
        </w:rPr>
      </w:pPr>
      <w:r w:rsidRPr="006C759D">
        <w:rPr>
          <w:rFonts w:ascii="Arial" w:eastAsia="Times New Roman" w:hAnsi="Arial" w:cs="Arial"/>
          <w:b/>
          <w:color w:val="000000" w:themeColor="text1"/>
          <w:sz w:val="36"/>
          <w:szCs w:val="24"/>
          <w:u w:val="thick"/>
          <w:lang w:eastAsia="pt-BR"/>
        </w:rPr>
        <w:t xml:space="preserve">ANEXO </w:t>
      </w:r>
      <w:r w:rsidR="00A07857" w:rsidRPr="006C759D">
        <w:rPr>
          <w:rFonts w:ascii="Arial" w:eastAsia="Times New Roman" w:hAnsi="Arial" w:cs="Arial"/>
          <w:b/>
          <w:color w:val="000000" w:themeColor="text1"/>
          <w:sz w:val="36"/>
          <w:szCs w:val="24"/>
          <w:u w:val="thick"/>
          <w:lang w:eastAsia="pt-BR"/>
        </w:rPr>
        <w:t>II</w:t>
      </w:r>
      <w:r w:rsidRPr="006C759D">
        <w:rPr>
          <w:rFonts w:ascii="Arial" w:eastAsia="Times New Roman" w:hAnsi="Arial" w:cs="Arial"/>
          <w:b/>
          <w:color w:val="000000" w:themeColor="text1"/>
          <w:sz w:val="36"/>
          <w:szCs w:val="24"/>
          <w:u w:val="thick"/>
          <w:lang w:eastAsia="pt-BR"/>
        </w:rPr>
        <w:t xml:space="preserve"> - ATRIBUIÇÕES DO CARGO</w:t>
      </w:r>
      <w:r w:rsidR="006C759D">
        <w:rPr>
          <w:rFonts w:ascii="Arial" w:eastAsia="Times New Roman" w:hAnsi="Arial" w:cs="Arial"/>
          <w:b/>
          <w:color w:val="000000" w:themeColor="text1"/>
          <w:sz w:val="36"/>
          <w:szCs w:val="24"/>
          <w:u w:val="thick"/>
          <w:lang w:eastAsia="pt-BR"/>
        </w:rPr>
        <w:t>.</w:t>
      </w:r>
    </w:p>
    <w:p w14:paraId="6171EE5D" w14:textId="74D363AE" w:rsidR="00393048" w:rsidRPr="006C759D" w:rsidRDefault="00B513C2" w:rsidP="006C759D">
      <w:pPr>
        <w:spacing w:after="0" w:line="276" w:lineRule="auto"/>
        <w:contextualSpacing/>
        <w:rPr>
          <w:rFonts w:ascii="Arial" w:hAnsi="Arial" w:cs="Arial"/>
          <w:b/>
          <w:color w:val="000000" w:themeColor="text1"/>
        </w:rPr>
      </w:pPr>
      <w:r w:rsidRPr="00B513C2">
        <w:rPr>
          <w:rFonts w:ascii="Arial" w:hAnsi="Arial" w:cs="Arial"/>
          <w:b/>
          <w:color w:val="000000" w:themeColor="text1"/>
          <w:sz w:val="28"/>
          <w:szCs w:val="28"/>
        </w:rPr>
        <w:t>P</w:t>
      </w:r>
      <w:r w:rsidR="00393048" w:rsidRPr="00B513C2">
        <w:rPr>
          <w:rFonts w:ascii="Arial" w:hAnsi="Arial" w:cs="Arial"/>
          <w:b/>
          <w:color w:val="000000" w:themeColor="text1"/>
          <w:sz w:val="28"/>
          <w:szCs w:val="28"/>
        </w:rPr>
        <w:t>ROFESOR</w:t>
      </w:r>
      <w:r w:rsidRPr="00B513C2">
        <w:rPr>
          <w:rFonts w:ascii="Arial" w:hAnsi="Arial" w:cs="Arial"/>
          <w:b/>
          <w:color w:val="000000" w:themeColor="text1"/>
          <w:sz w:val="28"/>
          <w:szCs w:val="28"/>
        </w:rPr>
        <w:t>:</w:t>
      </w:r>
      <w:r w:rsidR="00393048" w:rsidRPr="006C759D">
        <w:rPr>
          <w:rFonts w:ascii="Arial" w:hAnsi="Arial" w:cs="Arial"/>
          <w:b/>
          <w:color w:val="000000" w:themeColor="text1"/>
        </w:rPr>
        <w:t xml:space="preserve"> </w:t>
      </w:r>
    </w:p>
    <w:p w14:paraId="6AD23F9F" w14:textId="77777777" w:rsidR="00393048" w:rsidRPr="00393048" w:rsidRDefault="00393048" w:rsidP="001021C8">
      <w:pPr>
        <w:tabs>
          <w:tab w:val="left" w:pos="-142"/>
        </w:tabs>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Participar da formulação de Políticas Educacionais nos diversos âmbitos do Sistema</w:t>
      </w:r>
      <w:r w:rsidRPr="00393048">
        <w:rPr>
          <w:rFonts w:ascii="Arial" w:eastAsia="Times New Roman" w:hAnsi="Arial" w:cs="Arial"/>
          <w:color w:val="000000" w:themeColor="text1"/>
          <w:spacing w:val="-30"/>
          <w:sz w:val="24"/>
          <w:szCs w:val="24"/>
          <w:lang w:eastAsia="pt-BR"/>
        </w:rPr>
        <w:t xml:space="preserve"> </w:t>
      </w:r>
      <w:r w:rsidRPr="00393048">
        <w:rPr>
          <w:rFonts w:ascii="Arial" w:eastAsia="Times New Roman" w:hAnsi="Arial" w:cs="Arial"/>
          <w:color w:val="000000" w:themeColor="text1"/>
          <w:sz w:val="24"/>
          <w:szCs w:val="24"/>
          <w:lang w:eastAsia="pt-BR"/>
        </w:rPr>
        <w:t>Público;</w:t>
      </w:r>
    </w:p>
    <w:p w14:paraId="1EDFAECD" w14:textId="77777777" w:rsidR="00393048" w:rsidRPr="00393048" w:rsidRDefault="00393048" w:rsidP="001021C8">
      <w:pPr>
        <w:tabs>
          <w:tab w:val="left" w:pos="-142"/>
        </w:tabs>
        <w:spacing w:before="100" w:beforeAutospacing="1" w:after="100" w:afterAutospacing="1" w:line="276" w:lineRule="auto"/>
        <w:ind w:left="248" w:hanging="13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Elaborar planos, programas e projetos educacionais no âmbito específico de sua</w:t>
      </w:r>
      <w:r w:rsidRPr="00393048">
        <w:rPr>
          <w:rFonts w:ascii="Arial" w:eastAsia="Times New Roman" w:hAnsi="Arial" w:cs="Arial"/>
          <w:color w:val="000000" w:themeColor="text1"/>
          <w:spacing w:val="-23"/>
          <w:sz w:val="24"/>
          <w:szCs w:val="24"/>
          <w:lang w:eastAsia="pt-BR"/>
        </w:rPr>
        <w:t xml:space="preserve"> </w:t>
      </w:r>
      <w:r w:rsidRPr="00393048">
        <w:rPr>
          <w:rFonts w:ascii="Arial" w:eastAsia="Times New Roman" w:hAnsi="Arial" w:cs="Arial"/>
          <w:color w:val="000000" w:themeColor="text1"/>
          <w:sz w:val="24"/>
          <w:szCs w:val="24"/>
          <w:lang w:eastAsia="pt-BR"/>
        </w:rPr>
        <w:t>atuação;</w:t>
      </w:r>
    </w:p>
    <w:p w14:paraId="0641A1A7" w14:textId="77777777" w:rsidR="00393048" w:rsidRPr="00393048" w:rsidRDefault="00393048" w:rsidP="001021C8">
      <w:pPr>
        <w:tabs>
          <w:tab w:val="left" w:pos="-142"/>
        </w:tabs>
        <w:spacing w:before="100" w:beforeAutospacing="1" w:after="100" w:afterAutospacing="1" w:line="276" w:lineRule="auto"/>
        <w:ind w:left="248" w:hanging="13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Participar da elaboração do Plano Político</w:t>
      </w:r>
      <w:r w:rsidRPr="00393048">
        <w:rPr>
          <w:rFonts w:ascii="Arial" w:eastAsia="Times New Roman" w:hAnsi="Arial" w:cs="Arial"/>
          <w:color w:val="000000" w:themeColor="text1"/>
          <w:spacing w:val="-17"/>
          <w:sz w:val="24"/>
          <w:szCs w:val="24"/>
          <w:lang w:eastAsia="pt-BR"/>
        </w:rPr>
        <w:t xml:space="preserve"> </w:t>
      </w:r>
      <w:r w:rsidRPr="00393048">
        <w:rPr>
          <w:rFonts w:ascii="Arial" w:eastAsia="Times New Roman" w:hAnsi="Arial" w:cs="Arial"/>
          <w:color w:val="000000" w:themeColor="text1"/>
          <w:sz w:val="24"/>
          <w:szCs w:val="24"/>
          <w:lang w:eastAsia="pt-BR"/>
        </w:rPr>
        <w:t>Pedagógico;</w:t>
      </w:r>
    </w:p>
    <w:p w14:paraId="1EE33978" w14:textId="77777777" w:rsidR="00393048" w:rsidRPr="00393048" w:rsidRDefault="00393048" w:rsidP="001021C8">
      <w:pPr>
        <w:tabs>
          <w:tab w:val="left" w:pos="-142"/>
        </w:tabs>
        <w:spacing w:before="100" w:beforeAutospacing="1" w:after="100" w:afterAutospacing="1" w:line="276" w:lineRule="auto"/>
        <w:ind w:left="248" w:hanging="134"/>
        <w:contextualSpacing/>
        <w:jc w:val="both"/>
        <w:rPr>
          <w:rFonts w:ascii="Arial" w:eastAsia="Times New Roman" w:hAnsi="Arial" w:cs="Arial"/>
          <w:sz w:val="24"/>
          <w:szCs w:val="24"/>
          <w:lang w:eastAsia="pt-BR"/>
        </w:rPr>
      </w:pPr>
      <w:r w:rsidRPr="00460499">
        <w:rPr>
          <w:rFonts w:ascii="Arial" w:eastAsia="Times New Roman" w:hAnsi="Arial" w:cs="Arial"/>
          <w:color w:val="000000" w:themeColor="text1"/>
          <w:w w:val="99"/>
          <w:sz w:val="24"/>
          <w:szCs w:val="24"/>
          <w:lang w:eastAsia="pt-BR"/>
        </w:rPr>
        <w:t xml:space="preserve">-  </w:t>
      </w:r>
      <w:r w:rsidRPr="00460499">
        <w:rPr>
          <w:rFonts w:ascii="Arial" w:eastAsia="Times New Roman" w:hAnsi="Arial" w:cs="Arial"/>
          <w:color w:val="000000" w:themeColor="text1"/>
          <w:sz w:val="24"/>
          <w:szCs w:val="24"/>
          <w:lang w:eastAsia="pt-BR"/>
        </w:rPr>
        <w:t>Desenvolver a regência</w:t>
      </w:r>
      <w:r w:rsidRPr="00460499">
        <w:rPr>
          <w:rFonts w:ascii="Arial" w:eastAsia="Times New Roman" w:hAnsi="Arial" w:cs="Arial"/>
          <w:color w:val="000000" w:themeColor="text1"/>
          <w:spacing w:val="-10"/>
          <w:sz w:val="24"/>
          <w:szCs w:val="24"/>
          <w:lang w:eastAsia="pt-BR"/>
        </w:rPr>
        <w:t xml:space="preserve"> </w:t>
      </w:r>
      <w:r w:rsidRPr="00460499">
        <w:rPr>
          <w:rFonts w:ascii="Arial" w:eastAsia="Times New Roman" w:hAnsi="Arial" w:cs="Arial"/>
          <w:color w:val="000000" w:themeColor="text1"/>
          <w:sz w:val="24"/>
          <w:szCs w:val="24"/>
          <w:lang w:eastAsia="pt-BR"/>
        </w:rPr>
        <w:t>efetiva;</w:t>
      </w:r>
    </w:p>
    <w:p w14:paraId="0E20741C" w14:textId="77777777" w:rsidR="00393048" w:rsidRPr="00393048" w:rsidRDefault="00393048" w:rsidP="001021C8">
      <w:pPr>
        <w:tabs>
          <w:tab w:val="left" w:pos="-142"/>
        </w:tabs>
        <w:spacing w:before="100" w:beforeAutospacing="1" w:after="100" w:afterAutospacing="1" w:line="276" w:lineRule="auto"/>
        <w:ind w:left="248" w:hanging="13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Avaliar o rendimento escolar de acordo com a proposta vigente no âmbito</w:t>
      </w:r>
      <w:r w:rsidRPr="00393048">
        <w:rPr>
          <w:rFonts w:ascii="Arial" w:eastAsia="Times New Roman" w:hAnsi="Arial" w:cs="Arial"/>
          <w:color w:val="000000" w:themeColor="text1"/>
          <w:spacing w:val="-24"/>
          <w:sz w:val="24"/>
          <w:szCs w:val="24"/>
          <w:lang w:eastAsia="pt-BR"/>
        </w:rPr>
        <w:t xml:space="preserve"> </w:t>
      </w:r>
      <w:r w:rsidRPr="00393048">
        <w:rPr>
          <w:rFonts w:ascii="Arial" w:eastAsia="Times New Roman" w:hAnsi="Arial" w:cs="Arial"/>
          <w:color w:val="000000" w:themeColor="text1"/>
          <w:sz w:val="24"/>
          <w:szCs w:val="24"/>
          <w:lang w:eastAsia="pt-BR"/>
        </w:rPr>
        <w:t>municipal;</w:t>
      </w:r>
    </w:p>
    <w:p w14:paraId="0E12FC8A" w14:textId="77777777" w:rsidR="00393048" w:rsidRPr="00393048" w:rsidRDefault="00393048" w:rsidP="001021C8">
      <w:pPr>
        <w:tabs>
          <w:tab w:val="left" w:pos="-142"/>
        </w:tabs>
        <w:spacing w:before="100" w:beforeAutospacing="1" w:after="100" w:afterAutospacing="1" w:line="276" w:lineRule="auto"/>
        <w:ind w:left="248" w:hanging="13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Trabalhar a recuperação do aluno de acordo com a necessidade do</w:t>
      </w:r>
      <w:r w:rsidRPr="00393048">
        <w:rPr>
          <w:rFonts w:ascii="Arial" w:eastAsia="Times New Roman" w:hAnsi="Arial" w:cs="Arial"/>
          <w:color w:val="000000" w:themeColor="text1"/>
          <w:spacing w:val="-19"/>
          <w:sz w:val="24"/>
          <w:szCs w:val="24"/>
          <w:lang w:eastAsia="pt-BR"/>
        </w:rPr>
        <w:t xml:space="preserve"> </w:t>
      </w:r>
      <w:r w:rsidRPr="00393048">
        <w:rPr>
          <w:rFonts w:ascii="Arial" w:eastAsia="Times New Roman" w:hAnsi="Arial" w:cs="Arial"/>
          <w:color w:val="000000" w:themeColor="text1"/>
          <w:sz w:val="24"/>
          <w:szCs w:val="24"/>
          <w:lang w:eastAsia="pt-BR"/>
        </w:rPr>
        <w:t>mesmo;</w:t>
      </w:r>
    </w:p>
    <w:p w14:paraId="096EED9D" w14:textId="77777777" w:rsidR="00393048" w:rsidRPr="00393048" w:rsidRDefault="00393048" w:rsidP="001021C8">
      <w:pPr>
        <w:tabs>
          <w:tab w:val="left" w:pos="-142"/>
        </w:tabs>
        <w:spacing w:before="72" w:after="0" w:line="276" w:lineRule="auto"/>
        <w:ind w:left="248" w:hanging="13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Participar de reuniões de</w:t>
      </w:r>
      <w:r w:rsidRPr="00393048">
        <w:rPr>
          <w:rFonts w:ascii="Arial" w:eastAsia="Times New Roman" w:hAnsi="Arial" w:cs="Arial"/>
          <w:color w:val="000000" w:themeColor="text1"/>
          <w:spacing w:val="-9"/>
          <w:sz w:val="24"/>
          <w:szCs w:val="24"/>
          <w:lang w:eastAsia="pt-BR"/>
        </w:rPr>
        <w:t xml:space="preserve"> </w:t>
      </w:r>
      <w:r w:rsidRPr="00393048">
        <w:rPr>
          <w:rFonts w:ascii="Arial" w:eastAsia="Times New Roman" w:hAnsi="Arial" w:cs="Arial"/>
          <w:color w:val="000000" w:themeColor="text1"/>
          <w:sz w:val="24"/>
          <w:szCs w:val="24"/>
          <w:lang w:eastAsia="pt-BR"/>
        </w:rPr>
        <w:t>trabalho;</w:t>
      </w:r>
    </w:p>
    <w:p w14:paraId="7F9E4B57" w14:textId="77777777" w:rsidR="00393048" w:rsidRPr="00393048" w:rsidRDefault="00393048" w:rsidP="001021C8">
      <w:pPr>
        <w:tabs>
          <w:tab w:val="left" w:pos="-142"/>
        </w:tabs>
        <w:spacing w:before="100" w:beforeAutospacing="1" w:after="100" w:afterAutospacing="1" w:line="276" w:lineRule="auto"/>
        <w:ind w:left="248" w:hanging="134"/>
        <w:contextualSpacing/>
        <w:jc w:val="both"/>
        <w:rPr>
          <w:rFonts w:ascii="Arial" w:eastAsia="Times New Roman" w:hAnsi="Arial" w:cs="Arial"/>
          <w:sz w:val="24"/>
          <w:szCs w:val="24"/>
          <w:lang w:eastAsia="pt-BR"/>
        </w:rPr>
      </w:pPr>
      <w:r w:rsidRPr="00460499">
        <w:rPr>
          <w:rFonts w:ascii="Arial" w:eastAsia="Times New Roman" w:hAnsi="Arial" w:cs="Arial"/>
          <w:color w:val="000000" w:themeColor="text1"/>
          <w:w w:val="99"/>
          <w:sz w:val="24"/>
          <w:szCs w:val="24"/>
          <w:lang w:eastAsia="pt-BR"/>
        </w:rPr>
        <w:t xml:space="preserve">-  </w:t>
      </w:r>
      <w:r w:rsidRPr="00460499">
        <w:rPr>
          <w:rFonts w:ascii="Arial" w:eastAsia="Times New Roman" w:hAnsi="Arial" w:cs="Arial"/>
          <w:color w:val="000000" w:themeColor="text1"/>
          <w:sz w:val="24"/>
          <w:szCs w:val="24"/>
          <w:lang w:eastAsia="pt-BR"/>
        </w:rPr>
        <w:t>Desenvolver pesquisa</w:t>
      </w:r>
      <w:r w:rsidRPr="00460499">
        <w:rPr>
          <w:rFonts w:ascii="Arial" w:eastAsia="Times New Roman" w:hAnsi="Arial" w:cs="Arial"/>
          <w:color w:val="000000" w:themeColor="text1"/>
          <w:spacing w:val="-12"/>
          <w:sz w:val="24"/>
          <w:szCs w:val="24"/>
          <w:lang w:eastAsia="pt-BR"/>
        </w:rPr>
        <w:t xml:space="preserve"> </w:t>
      </w:r>
      <w:r w:rsidRPr="00460499">
        <w:rPr>
          <w:rFonts w:ascii="Arial" w:eastAsia="Times New Roman" w:hAnsi="Arial" w:cs="Arial"/>
          <w:color w:val="000000" w:themeColor="text1"/>
          <w:sz w:val="24"/>
          <w:szCs w:val="24"/>
          <w:lang w:eastAsia="pt-BR"/>
        </w:rPr>
        <w:t>educacional;</w:t>
      </w:r>
    </w:p>
    <w:p w14:paraId="76BD485B" w14:textId="77777777" w:rsidR="00393048" w:rsidRPr="00393048" w:rsidRDefault="00393048" w:rsidP="001021C8">
      <w:pPr>
        <w:tabs>
          <w:tab w:val="left" w:pos="0"/>
        </w:tabs>
        <w:spacing w:before="100" w:beforeAutospacing="1" w:after="100" w:afterAutospacing="1" w:line="276" w:lineRule="auto"/>
        <w:ind w:firstLine="11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Participar de ações administrativas escolares e das interações educativas com a</w:t>
      </w:r>
      <w:r w:rsidRPr="00393048">
        <w:rPr>
          <w:rFonts w:ascii="Arial" w:eastAsia="Times New Roman" w:hAnsi="Arial" w:cs="Arial"/>
          <w:color w:val="000000" w:themeColor="text1"/>
          <w:spacing w:val="-28"/>
          <w:sz w:val="24"/>
          <w:szCs w:val="24"/>
          <w:lang w:eastAsia="pt-BR"/>
        </w:rPr>
        <w:t xml:space="preserve"> </w:t>
      </w:r>
      <w:r w:rsidRPr="00393048">
        <w:rPr>
          <w:rFonts w:ascii="Arial" w:eastAsia="Times New Roman" w:hAnsi="Arial" w:cs="Arial"/>
          <w:color w:val="000000" w:themeColor="text1"/>
          <w:sz w:val="24"/>
          <w:szCs w:val="24"/>
          <w:lang w:eastAsia="pt-BR"/>
        </w:rPr>
        <w:t>comunidade;</w:t>
      </w:r>
    </w:p>
    <w:p w14:paraId="568DBFB9" w14:textId="77777777" w:rsidR="00393048" w:rsidRPr="00393048" w:rsidRDefault="00393048" w:rsidP="001021C8">
      <w:pPr>
        <w:tabs>
          <w:tab w:val="left" w:pos="0"/>
        </w:tabs>
        <w:spacing w:before="100" w:beforeAutospacing="1" w:after="100" w:afterAutospacing="1" w:line="276" w:lineRule="auto"/>
        <w:ind w:firstLine="11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Cumprir e fazer cumprir os horários de trabalho e calendários</w:t>
      </w:r>
      <w:r w:rsidRPr="00393048">
        <w:rPr>
          <w:rFonts w:ascii="Arial" w:eastAsia="Times New Roman" w:hAnsi="Arial" w:cs="Arial"/>
          <w:color w:val="000000" w:themeColor="text1"/>
          <w:spacing w:val="-18"/>
          <w:sz w:val="24"/>
          <w:szCs w:val="24"/>
          <w:lang w:eastAsia="pt-BR"/>
        </w:rPr>
        <w:t xml:space="preserve"> </w:t>
      </w:r>
      <w:r w:rsidRPr="00393048">
        <w:rPr>
          <w:rFonts w:ascii="Arial" w:eastAsia="Times New Roman" w:hAnsi="Arial" w:cs="Arial"/>
          <w:color w:val="000000" w:themeColor="text1"/>
          <w:sz w:val="24"/>
          <w:szCs w:val="24"/>
          <w:lang w:eastAsia="pt-BR"/>
        </w:rPr>
        <w:t>escolares;</w:t>
      </w:r>
    </w:p>
    <w:p w14:paraId="1700EF01" w14:textId="77777777" w:rsidR="00393048" w:rsidRPr="00393048" w:rsidRDefault="00393048" w:rsidP="001021C8">
      <w:pPr>
        <w:tabs>
          <w:tab w:val="left" w:pos="0"/>
          <w:tab w:val="left" w:pos="296"/>
        </w:tabs>
        <w:spacing w:before="100" w:beforeAutospacing="1" w:after="100" w:afterAutospacing="1" w:line="276" w:lineRule="auto"/>
        <w:ind w:right="109" w:firstLine="11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Manter e fazer com que seja mantida a disciplina em sala de aula e fora dela, quando no exercício de suas funções, zelando pelo bom nome da Unidade de</w:t>
      </w:r>
      <w:r w:rsidRPr="00393048">
        <w:rPr>
          <w:rFonts w:ascii="Arial" w:eastAsia="Times New Roman" w:hAnsi="Arial" w:cs="Arial"/>
          <w:color w:val="000000" w:themeColor="text1"/>
          <w:spacing w:val="-22"/>
          <w:sz w:val="24"/>
          <w:szCs w:val="24"/>
          <w:lang w:eastAsia="pt-BR"/>
        </w:rPr>
        <w:t xml:space="preserve"> </w:t>
      </w:r>
      <w:r w:rsidRPr="00393048">
        <w:rPr>
          <w:rFonts w:ascii="Arial" w:eastAsia="Times New Roman" w:hAnsi="Arial" w:cs="Arial"/>
          <w:color w:val="000000" w:themeColor="text1"/>
          <w:sz w:val="24"/>
          <w:szCs w:val="24"/>
          <w:lang w:eastAsia="pt-BR"/>
        </w:rPr>
        <w:t>Ensino;</w:t>
      </w:r>
    </w:p>
    <w:p w14:paraId="19DDC831" w14:textId="77777777" w:rsidR="00393048" w:rsidRPr="00393048" w:rsidRDefault="00393048" w:rsidP="001021C8">
      <w:pPr>
        <w:tabs>
          <w:tab w:val="left" w:pos="0"/>
        </w:tabs>
        <w:spacing w:before="100" w:beforeAutospacing="1" w:after="100" w:afterAutospacing="1" w:line="276" w:lineRule="auto"/>
        <w:ind w:firstLine="11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Qualificar-se, permanentemente, com vistas à melhoria de seu desempenho como</w:t>
      </w:r>
      <w:r w:rsidRPr="00393048">
        <w:rPr>
          <w:rFonts w:ascii="Arial" w:eastAsia="Times New Roman" w:hAnsi="Arial" w:cs="Arial"/>
          <w:color w:val="000000" w:themeColor="text1"/>
          <w:spacing w:val="-26"/>
          <w:sz w:val="24"/>
          <w:szCs w:val="24"/>
          <w:lang w:eastAsia="pt-BR"/>
        </w:rPr>
        <w:t xml:space="preserve"> </w:t>
      </w:r>
      <w:r w:rsidRPr="00393048">
        <w:rPr>
          <w:rFonts w:ascii="Arial" w:eastAsia="Times New Roman" w:hAnsi="Arial" w:cs="Arial"/>
          <w:color w:val="000000" w:themeColor="text1"/>
          <w:sz w:val="24"/>
          <w:szCs w:val="24"/>
          <w:lang w:eastAsia="pt-BR"/>
        </w:rPr>
        <w:t>educador;</w:t>
      </w:r>
    </w:p>
    <w:p w14:paraId="6C55B692" w14:textId="77777777" w:rsidR="00393048" w:rsidRPr="00393048" w:rsidRDefault="00393048" w:rsidP="001021C8">
      <w:pPr>
        <w:tabs>
          <w:tab w:val="left" w:pos="0"/>
          <w:tab w:val="left" w:pos="290"/>
        </w:tabs>
        <w:spacing w:before="100" w:beforeAutospacing="1" w:after="100" w:afterAutospacing="1" w:line="276" w:lineRule="auto"/>
        <w:ind w:right="110" w:firstLine="11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Respeitar pais, alunos, colegas, autoridade de ensino e servidores administrativos, de forma compatível com a missão de</w:t>
      </w:r>
      <w:r w:rsidRPr="00393048">
        <w:rPr>
          <w:rFonts w:ascii="Arial" w:eastAsia="Times New Roman" w:hAnsi="Arial" w:cs="Arial"/>
          <w:color w:val="000000" w:themeColor="text1"/>
          <w:spacing w:val="-12"/>
          <w:sz w:val="24"/>
          <w:szCs w:val="24"/>
          <w:lang w:eastAsia="pt-BR"/>
        </w:rPr>
        <w:t xml:space="preserve"> </w:t>
      </w:r>
      <w:r w:rsidRPr="00393048">
        <w:rPr>
          <w:rFonts w:ascii="Arial" w:eastAsia="Times New Roman" w:hAnsi="Arial" w:cs="Arial"/>
          <w:color w:val="000000" w:themeColor="text1"/>
          <w:sz w:val="24"/>
          <w:szCs w:val="24"/>
          <w:lang w:eastAsia="pt-BR"/>
        </w:rPr>
        <w:t>educador;</w:t>
      </w:r>
    </w:p>
    <w:p w14:paraId="2F49F6C7" w14:textId="77777777" w:rsidR="00393048" w:rsidRPr="00393048" w:rsidRDefault="00393048" w:rsidP="001021C8">
      <w:pPr>
        <w:tabs>
          <w:tab w:val="left" w:pos="0"/>
        </w:tabs>
        <w:spacing w:before="100" w:beforeAutospacing="1" w:after="100" w:afterAutospacing="1" w:line="276" w:lineRule="auto"/>
        <w:ind w:right="111" w:firstLine="11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Cooperar com os membros da equipe escolar, na solução dos problemas da administração do estabelecimento de</w:t>
      </w:r>
      <w:r w:rsidRPr="00393048">
        <w:rPr>
          <w:rFonts w:ascii="Arial" w:eastAsia="Times New Roman" w:hAnsi="Arial" w:cs="Arial"/>
          <w:color w:val="000000" w:themeColor="text1"/>
          <w:spacing w:val="-8"/>
          <w:sz w:val="24"/>
          <w:szCs w:val="24"/>
          <w:lang w:eastAsia="pt-BR"/>
        </w:rPr>
        <w:t xml:space="preserve"> </w:t>
      </w:r>
      <w:r w:rsidRPr="00393048">
        <w:rPr>
          <w:rFonts w:ascii="Arial" w:eastAsia="Times New Roman" w:hAnsi="Arial" w:cs="Arial"/>
          <w:color w:val="000000" w:themeColor="text1"/>
          <w:sz w:val="24"/>
          <w:szCs w:val="24"/>
          <w:lang w:eastAsia="pt-BR"/>
        </w:rPr>
        <w:t>ensino;</w:t>
      </w:r>
    </w:p>
    <w:p w14:paraId="438CEDF6" w14:textId="77777777" w:rsidR="00393048" w:rsidRPr="00393048" w:rsidRDefault="00393048" w:rsidP="001021C8">
      <w:pPr>
        <w:tabs>
          <w:tab w:val="left" w:pos="0"/>
        </w:tabs>
        <w:spacing w:before="100" w:beforeAutospacing="1" w:after="100" w:afterAutospacing="1" w:line="276" w:lineRule="auto"/>
        <w:ind w:firstLine="11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Zelar pelo patrimônio municipal, particularmente na sua área de</w:t>
      </w:r>
      <w:r w:rsidRPr="00393048">
        <w:rPr>
          <w:rFonts w:ascii="Arial" w:eastAsia="Times New Roman" w:hAnsi="Arial" w:cs="Arial"/>
          <w:color w:val="000000" w:themeColor="text1"/>
          <w:spacing w:val="-19"/>
          <w:sz w:val="24"/>
          <w:szCs w:val="24"/>
          <w:lang w:eastAsia="pt-BR"/>
        </w:rPr>
        <w:t xml:space="preserve"> </w:t>
      </w:r>
      <w:r w:rsidRPr="00393048">
        <w:rPr>
          <w:rFonts w:ascii="Arial" w:eastAsia="Times New Roman" w:hAnsi="Arial" w:cs="Arial"/>
          <w:color w:val="000000" w:themeColor="text1"/>
          <w:sz w:val="24"/>
          <w:szCs w:val="24"/>
          <w:lang w:eastAsia="pt-BR"/>
        </w:rPr>
        <w:t>atuação;</w:t>
      </w:r>
    </w:p>
    <w:p w14:paraId="1091BCA7" w14:textId="77777777" w:rsidR="00393048" w:rsidRPr="00393048" w:rsidRDefault="00393048" w:rsidP="001021C8">
      <w:pPr>
        <w:tabs>
          <w:tab w:val="left" w:pos="0"/>
        </w:tabs>
        <w:spacing w:before="100" w:beforeAutospacing="1" w:after="100" w:afterAutospacing="1" w:line="276" w:lineRule="auto"/>
        <w:ind w:firstLine="11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lastRenderedPageBreak/>
        <w:t xml:space="preserve">-  </w:t>
      </w:r>
      <w:r w:rsidRPr="00393048">
        <w:rPr>
          <w:rFonts w:ascii="Arial" w:eastAsia="Times New Roman" w:hAnsi="Arial" w:cs="Arial"/>
          <w:color w:val="000000" w:themeColor="text1"/>
          <w:sz w:val="24"/>
          <w:szCs w:val="24"/>
          <w:lang w:eastAsia="pt-BR"/>
        </w:rPr>
        <w:t>Participar das ações administrativas, das cívicas e das interações educativas da</w:t>
      </w:r>
      <w:r w:rsidRPr="00393048">
        <w:rPr>
          <w:rFonts w:ascii="Arial" w:eastAsia="Times New Roman" w:hAnsi="Arial" w:cs="Arial"/>
          <w:color w:val="000000" w:themeColor="text1"/>
          <w:spacing w:val="-27"/>
          <w:sz w:val="24"/>
          <w:szCs w:val="24"/>
          <w:lang w:eastAsia="pt-BR"/>
        </w:rPr>
        <w:t xml:space="preserve"> </w:t>
      </w:r>
      <w:r w:rsidRPr="00393048">
        <w:rPr>
          <w:rFonts w:ascii="Arial" w:eastAsia="Times New Roman" w:hAnsi="Arial" w:cs="Arial"/>
          <w:color w:val="000000" w:themeColor="text1"/>
          <w:sz w:val="24"/>
          <w:szCs w:val="24"/>
          <w:lang w:eastAsia="pt-BR"/>
        </w:rPr>
        <w:t>comunidade;</w:t>
      </w:r>
    </w:p>
    <w:p w14:paraId="41FF14AE" w14:textId="77777777" w:rsidR="00393048" w:rsidRPr="00393048" w:rsidRDefault="00393048" w:rsidP="001021C8">
      <w:pPr>
        <w:tabs>
          <w:tab w:val="left" w:pos="0"/>
        </w:tabs>
        <w:spacing w:before="100" w:beforeAutospacing="1" w:after="100" w:afterAutospacing="1" w:line="276" w:lineRule="auto"/>
        <w:ind w:firstLine="11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Planejar, ministrar aulas e orientar a</w:t>
      </w:r>
      <w:r w:rsidRPr="00393048">
        <w:rPr>
          <w:rFonts w:ascii="Arial" w:eastAsia="Times New Roman" w:hAnsi="Arial" w:cs="Arial"/>
          <w:color w:val="000000" w:themeColor="text1"/>
          <w:spacing w:val="-16"/>
          <w:sz w:val="24"/>
          <w:szCs w:val="24"/>
          <w:lang w:eastAsia="pt-BR"/>
        </w:rPr>
        <w:t xml:space="preserve"> </w:t>
      </w:r>
      <w:r w:rsidRPr="00393048">
        <w:rPr>
          <w:rFonts w:ascii="Arial" w:eastAsia="Times New Roman" w:hAnsi="Arial" w:cs="Arial"/>
          <w:color w:val="000000" w:themeColor="text1"/>
          <w:sz w:val="24"/>
          <w:szCs w:val="24"/>
          <w:lang w:eastAsia="pt-BR"/>
        </w:rPr>
        <w:t>aprendizagem;</w:t>
      </w:r>
    </w:p>
    <w:p w14:paraId="71C93205" w14:textId="77777777" w:rsidR="00393048" w:rsidRPr="00393048" w:rsidRDefault="00393048" w:rsidP="001021C8">
      <w:pPr>
        <w:tabs>
          <w:tab w:val="left" w:pos="0"/>
        </w:tabs>
        <w:spacing w:before="100" w:beforeAutospacing="1" w:after="100" w:afterAutospacing="1" w:line="276" w:lineRule="auto"/>
        <w:ind w:firstLine="11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Avaliar o desempenho dos alunos de acordo com o regimento escolar nos prazos</w:t>
      </w:r>
      <w:r w:rsidRPr="00393048">
        <w:rPr>
          <w:rFonts w:ascii="Arial" w:eastAsia="Times New Roman" w:hAnsi="Arial" w:cs="Arial"/>
          <w:color w:val="000000" w:themeColor="text1"/>
          <w:spacing w:val="-26"/>
          <w:sz w:val="24"/>
          <w:szCs w:val="24"/>
          <w:lang w:eastAsia="pt-BR"/>
        </w:rPr>
        <w:t xml:space="preserve"> </w:t>
      </w:r>
      <w:r w:rsidRPr="00393048">
        <w:rPr>
          <w:rFonts w:ascii="Arial" w:eastAsia="Times New Roman" w:hAnsi="Arial" w:cs="Arial"/>
          <w:color w:val="000000" w:themeColor="text1"/>
          <w:sz w:val="24"/>
          <w:szCs w:val="24"/>
          <w:lang w:eastAsia="pt-BR"/>
        </w:rPr>
        <w:t>estabelecidos;</w:t>
      </w:r>
    </w:p>
    <w:p w14:paraId="4E90EFB6" w14:textId="77777777" w:rsidR="00393048" w:rsidRPr="00393048" w:rsidRDefault="00393048" w:rsidP="001021C8">
      <w:pPr>
        <w:tabs>
          <w:tab w:val="left" w:pos="0"/>
        </w:tabs>
        <w:spacing w:before="100" w:beforeAutospacing="1" w:after="100" w:afterAutospacing="1" w:line="276" w:lineRule="auto"/>
        <w:ind w:firstLine="11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Estabelecer formas alternativas de recuperação para os que apresentarem menor</w:t>
      </w:r>
      <w:r w:rsidRPr="00393048">
        <w:rPr>
          <w:rFonts w:ascii="Arial" w:eastAsia="Times New Roman" w:hAnsi="Arial" w:cs="Arial"/>
          <w:color w:val="000000" w:themeColor="text1"/>
          <w:spacing w:val="-25"/>
          <w:sz w:val="24"/>
          <w:szCs w:val="24"/>
          <w:lang w:eastAsia="pt-BR"/>
        </w:rPr>
        <w:t xml:space="preserve"> </w:t>
      </w:r>
      <w:r w:rsidRPr="00393048">
        <w:rPr>
          <w:rFonts w:ascii="Arial" w:eastAsia="Times New Roman" w:hAnsi="Arial" w:cs="Arial"/>
          <w:color w:val="000000" w:themeColor="text1"/>
          <w:sz w:val="24"/>
          <w:szCs w:val="24"/>
          <w:lang w:eastAsia="pt-BR"/>
        </w:rPr>
        <w:t>rendimento;</w:t>
      </w:r>
    </w:p>
    <w:p w14:paraId="294909BC" w14:textId="77777777" w:rsidR="00393048" w:rsidRPr="00393048" w:rsidRDefault="00393048" w:rsidP="001021C8">
      <w:pPr>
        <w:tabs>
          <w:tab w:val="left" w:pos="0"/>
        </w:tabs>
        <w:spacing w:before="100" w:beforeAutospacing="1" w:after="100" w:afterAutospacing="1" w:line="276" w:lineRule="auto"/>
        <w:ind w:firstLine="11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Atualizar-se em sua área de</w:t>
      </w:r>
      <w:r w:rsidRPr="00393048">
        <w:rPr>
          <w:rFonts w:ascii="Arial" w:eastAsia="Times New Roman" w:hAnsi="Arial" w:cs="Arial"/>
          <w:color w:val="000000" w:themeColor="text1"/>
          <w:spacing w:val="-13"/>
          <w:sz w:val="24"/>
          <w:szCs w:val="24"/>
          <w:lang w:eastAsia="pt-BR"/>
        </w:rPr>
        <w:t xml:space="preserve"> </w:t>
      </w:r>
      <w:r w:rsidRPr="00393048">
        <w:rPr>
          <w:rFonts w:ascii="Arial" w:eastAsia="Times New Roman" w:hAnsi="Arial" w:cs="Arial"/>
          <w:color w:val="000000" w:themeColor="text1"/>
          <w:sz w:val="24"/>
          <w:szCs w:val="24"/>
          <w:lang w:eastAsia="pt-BR"/>
        </w:rPr>
        <w:t>conhecimento;</w:t>
      </w:r>
    </w:p>
    <w:p w14:paraId="72074B5C" w14:textId="77777777" w:rsidR="00393048" w:rsidRPr="00393048" w:rsidRDefault="00393048" w:rsidP="001021C8">
      <w:pPr>
        <w:tabs>
          <w:tab w:val="left" w:pos="0"/>
          <w:tab w:val="left" w:pos="305"/>
        </w:tabs>
        <w:spacing w:before="100" w:beforeAutospacing="1" w:after="100" w:afterAutospacing="1" w:line="276" w:lineRule="auto"/>
        <w:ind w:right="111" w:firstLine="11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Cooperar com os serviços de administração escolar, planejamento, inspeção, supervisão e orientação</w:t>
      </w:r>
      <w:r w:rsidRPr="00393048">
        <w:rPr>
          <w:rFonts w:ascii="Arial" w:eastAsia="Times New Roman" w:hAnsi="Arial" w:cs="Arial"/>
          <w:color w:val="000000" w:themeColor="text1"/>
          <w:spacing w:val="-7"/>
          <w:sz w:val="24"/>
          <w:szCs w:val="24"/>
          <w:lang w:eastAsia="pt-BR"/>
        </w:rPr>
        <w:t xml:space="preserve"> </w:t>
      </w:r>
      <w:r w:rsidRPr="00393048">
        <w:rPr>
          <w:rFonts w:ascii="Arial" w:eastAsia="Times New Roman" w:hAnsi="Arial" w:cs="Arial"/>
          <w:color w:val="000000" w:themeColor="text1"/>
          <w:sz w:val="24"/>
          <w:szCs w:val="24"/>
          <w:lang w:eastAsia="pt-BR"/>
        </w:rPr>
        <w:t>educacional;</w:t>
      </w:r>
    </w:p>
    <w:p w14:paraId="1CE2EF00" w14:textId="77777777" w:rsidR="00393048" w:rsidRPr="00393048" w:rsidRDefault="00393048" w:rsidP="001021C8">
      <w:pPr>
        <w:tabs>
          <w:tab w:val="left" w:pos="0"/>
        </w:tabs>
        <w:spacing w:before="100" w:beforeAutospacing="1" w:after="100" w:afterAutospacing="1" w:line="276" w:lineRule="auto"/>
        <w:ind w:firstLine="11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Manter-se atualizado sobre a legislação de</w:t>
      </w:r>
      <w:r w:rsidRPr="00393048">
        <w:rPr>
          <w:rFonts w:ascii="Arial" w:eastAsia="Times New Roman" w:hAnsi="Arial" w:cs="Arial"/>
          <w:color w:val="000000" w:themeColor="text1"/>
          <w:spacing w:val="-14"/>
          <w:sz w:val="24"/>
          <w:szCs w:val="24"/>
          <w:lang w:eastAsia="pt-BR"/>
        </w:rPr>
        <w:t xml:space="preserve"> </w:t>
      </w:r>
      <w:r w:rsidRPr="00393048">
        <w:rPr>
          <w:rFonts w:ascii="Arial" w:eastAsia="Times New Roman" w:hAnsi="Arial" w:cs="Arial"/>
          <w:color w:val="000000" w:themeColor="text1"/>
          <w:sz w:val="24"/>
          <w:szCs w:val="24"/>
          <w:lang w:eastAsia="pt-BR"/>
        </w:rPr>
        <w:t>ensino;</w:t>
      </w:r>
    </w:p>
    <w:p w14:paraId="48F7A01A" w14:textId="77777777" w:rsidR="00393048" w:rsidRPr="00393048" w:rsidRDefault="00393048" w:rsidP="001021C8">
      <w:pPr>
        <w:tabs>
          <w:tab w:val="left" w:pos="0"/>
        </w:tabs>
        <w:spacing w:before="100" w:beforeAutospacing="1" w:after="100" w:afterAutospacing="1" w:line="276" w:lineRule="auto"/>
        <w:ind w:firstLine="11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Participar de reuniões, encontros, atividades cívicas, culturais e conselhos de</w:t>
      </w:r>
      <w:r w:rsidRPr="00393048">
        <w:rPr>
          <w:rFonts w:ascii="Arial" w:eastAsia="Times New Roman" w:hAnsi="Arial" w:cs="Arial"/>
          <w:color w:val="000000" w:themeColor="text1"/>
          <w:spacing w:val="-27"/>
          <w:sz w:val="24"/>
          <w:szCs w:val="24"/>
          <w:lang w:eastAsia="pt-BR"/>
        </w:rPr>
        <w:t xml:space="preserve"> </w:t>
      </w:r>
      <w:r w:rsidRPr="00393048">
        <w:rPr>
          <w:rFonts w:ascii="Arial" w:eastAsia="Times New Roman" w:hAnsi="Arial" w:cs="Arial"/>
          <w:color w:val="000000" w:themeColor="text1"/>
          <w:sz w:val="24"/>
          <w:szCs w:val="24"/>
          <w:lang w:eastAsia="pt-BR"/>
        </w:rPr>
        <w:t>classe;</w:t>
      </w:r>
    </w:p>
    <w:p w14:paraId="5EC5DBC3" w14:textId="77777777" w:rsidR="00393048" w:rsidRPr="00393048" w:rsidRDefault="00393048" w:rsidP="001021C8">
      <w:pPr>
        <w:tabs>
          <w:tab w:val="left" w:pos="0"/>
        </w:tabs>
        <w:spacing w:before="100" w:beforeAutospacing="1" w:after="100" w:afterAutospacing="1" w:line="276" w:lineRule="auto"/>
        <w:ind w:firstLine="11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Seguir as diretrizes do ensino, emanadas do órgão superior</w:t>
      </w:r>
      <w:r w:rsidRPr="00393048">
        <w:rPr>
          <w:rFonts w:ascii="Arial" w:eastAsia="Times New Roman" w:hAnsi="Arial" w:cs="Arial"/>
          <w:color w:val="000000" w:themeColor="text1"/>
          <w:spacing w:val="-19"/>
          <w:sz w:val="24"/>
          <w:szCs w:val="24"/>
          <w:lang w:eastAsia="pt-BR"/>
        </w:rPr>
        <w:t xml:space="preserve"> </w:t>
      </w:r>
      <w:r w:rsidRPr="00393048">
        <w:rPr>
          <w:rFonts w:ascii="Arial" w:eastAsia="Times New Roman" w:hAnsi="Arial" w:cs="Arial"/>
          <w:color w:val="000000" w:themeColor="text1"/>
          <w:sz w:val="24"/>
          <w:szCs w:val="24"/>
          <w:lang w:eastAsia="pt-BR"/>
        </w:rPr>
        <w:t>competente;</w:t>
      </w:r>
    </w:p>
    <w:p w14:paraId="678CAB45" w14:textId="77777777" w:rsidR="00393048" w:rsidRPr="00393048" w:rsidRDefault="00393048" w:rsidP="001021C8">
      <w:pPr>
        <w:tabs>
          <w:tab w:val="left" w:pos="0"/>
        </w:tabs>
        <w:spacing w:before="100" w:beforeAutospacing="1" w:after="100" w:afterAutospacing="1" w:line="276" w:lineRule="auto"/>
        <w:ind w:firstLine="11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Constatar necessidades e encaminhar os alunos aos setores específicos de</w:t>
      </w:r>
      <w:r w:rsidRPr="00393048">
        <w:rPr>
          <w:rFonts w:ascii="Arial" w:eastAsia="Times New Roman" w:hAnsi="Arial" w:cs="Arial"/>
          <w:color w:val="000000" w:themeColor="text1"/>
          <w:spacing w:val="-26"/>
          <w:sz w:val="24"/>
          <w:szCs w:val="24"/>
          <w:lang w:eastAsia="pt-BR"/>
        </w:rPr>
        <w:t xml:space="preserve"> </w:t>
      </w:r>
      <w:r w:rsidRPr="00393048">
        <w:rPr>
          <w:rFonts w:ascii="Arial" w:eastAsia="Times New Roman" w:hAnsi="Arial" w:cs="Arial"/>
          <w:color w:val="000000" w:themeColor="text1"/>
          <w:sz w:val="24"/>
          <w:szCs w:val="24"/>
          <w:lang w:eastAsia="pt-BR"/>
        </w:rPr>
        <w:t>atendimento;</w:t>
      </w:r>
    </w:p>
    <w:p w14:paraId="1A935155" w14:textId="77777777" w:rsidR="00393048" w:rsidRPr="00393048" w:rsidRDefault="00393048" w:rsidP="001021C8">
      <w:pPr>
        <w:tabs>
          <w:tab w:val="left" w:pos="0"/>
        </w:tabs>
        <w:spacing w:before="100" w:beforeAutospacing="1" w:after="100" w:afterAutospacing="1" w:line="276" w:lineRule="auto"/>
        <w:ind w:firstLine="11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Participar da elaboração do Regimento Escolar e da Proposta Pedagógica da</w:t>
      </w:r>
      <w:r w:rsidRPr="00393048">
        <w:rPr>
          <w:rFonts w:ascii="Arial" w:eastAsia="Times New Roman" w:hAnsi="Arial" w:cs="Arial"/>
          <w:color w:val="000000" w:themeColor="text1"/>
          <w:spacing w:val="-23"/>
          <w:sz w:val="24"/>
          <w:szCs w:val="24"/>
          <w:lang w:eastAsia="pt-BR"/>
        </w:rPr>
        <w:t xml:space="preserve"> </w:t>
      </w:r>
      <w:r w:rsidRPr="00393048">
        <w:rPr>
          <w:rFonts w:ascii="Arial" w:eastAsia="Times New Roman" w:hAnsi="Arial" w:cs="Arial"/>
          <w:color w:val="000000" w:themeColor="text1"/>
          <w:sz w:val="24"/>
          <w:szCs w:val="24"/>
          <w:lang w:eastAsia="pt-BR"/>
        </w:rPr>
        <w:t>escola;</w:t>
      </w:r>
    </w:p>
    <w:p w14:paraId="20A3E680" w14:textId="77777777" w:rsidR="00393048" w:rsidRPr="00393048" w:rsidRDefault="00393048" w:rsidP="001021C8">
      <w:pPr>
        <w:tabs>
          <w:tab w:val="left" w:pos="0"/>
        </w:tabs>
        <w:spacing w:before="100" w:beforeAutospacing="1" w:after="100" w:afterAutospacing="1" w:line="276" w:lineRule="auto"/>
        <w:ind w:firstLine="11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Zelar pela disciplina e pelo material</w:t>
      </w:r>
      <w:r w:rsidRPr="00393048">
        <w:rPr>
          <w:rFonts w:ascii="Arial" w:eastAsia="Times New Roman" w:hAnsi="Arial" w:cs="Arial"/>
          <w:color w:val="000000" w:themeColor="text1"/>
          <w:spacing w:val="-12"/>
          <w:sz w:val="24"/>
          <w:szCs w:val="24"/>
          <w:lang w:eastAsia="pt-BR"/>
        </w:rPr>
        <w:t xml:space="preserve"> </w:t>
      </w:r>
      <w:r w:rsidRPr="00393048">
        <w:rPr>
          <w:rFonts w:ascii="Arial" w:eastAsia="Times New Roman" w:hAnsi="Arial" w:cs="Arial"/>
          <w:color w:val="000000" w:themeColor="text1"/>
          <w:sz w:val="24"/>
          <w:szCs w:val="24"/>
          <w:lang w:eastAsia="pt-BR"/>
        </w:rPr>
        <w:t>docente;</w:t>
      </w:r>
    </w:p>
    <w:p w14:paraId="4ACE6DF4" w14:textId="77777777" w:rsidR="00393048" w:rsidRPr="00393048" w:rsidRDefault="00393048" w:rsidP="001021C8">
      <w:pPr>
        <w:tabs>
          <w:tab w:val="left" w:pos="0"/>
        </w:tabs>
        <w:spacing w:before="100" w:beforeAutospacing="1" w:after="100" w:afterAutospacing="1" w:line="276" w:lineRule="auto"/>
        <w:ind w:right="109" w:firstLine="11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Cumprir as normativas, memorandos, determinações e regulamentos expedidos pela Direção da Escola, pela Secretaria Municipal de Educação ou pelo Senhor Prefeito</w:t>
      </w:r>
      <w:r w:rsidRPr="00393048">
        <w:rPr>
          <w:rFonts w:ascii="Arial" w:eastAsia="Times New Roman" w:hAnsi="Arial" w:cs="Arial"/>
          <w:color w:val="000000" w:themeColor="text1"/>
          <w:spacing w:val="-25"/>
          <w:sz w:val="24"/>
          <w:szCs w:val="24"/>
          <w:lang w:eastAsia="pt-BR"/>
        </w:rPr>
        <w:t xml:space="preserve"> </w:t>
      </w:r>
      <w:r w:rsidRPr="00393048">
        <w:rPr>
          <w:rFonts w:ascii="Arial" w:eastAsia="Times New Roman" w:hAnsi="Arial" w:cs="Arial"/>
          <w:color w:val="000000" w:themeColor="text1"/>
          <w:sz w:val="24"/>
          <w:szCs w:val="24"/>
          <w:lang w:eastAsia="pt-BR"/>
        </w:rPr>
        <w:t>Municipal.</w:t>
      </w:r>
    </w:p>
    <w:p w14:paraId="6C5CFEFB" w14:textId="77777777" w:rsidR="00393048" w:rsidRPr="00393048" w:rsidRDefault="00393048" w:rsidP="001021C8">
      <w:pPr>
        <w:tabs>
          <w:tab w:val="left" w:pos="0"/>
          <w:tab w:val="left" w:pos="368"/>
        </w:tabs>
        <w:spacing w:before="72" w:after="0" w:line="276" w:lineRule="auto"/>
        <w:ind w:right="109" w:firstLine="11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Proceder ao registro da avaliação do processo de desenvolvimento da criança, em documentação apropriada, conforme rotinas preestabelecidas na instituição e o disposto no regimento;</w:t>
      </w:r>
    </w:p>
    <w:p w14:paraId="46AEDF1D" w14:textId="77777777" w:rsidR="00393048" w:rsidRPr="00393048" w:rsidRDefault="00393048" w:rsidP="001021C8">
      <w:pPr>
        <w:tabs>
          <w:tab w:val="left" w:pos="0"/>
          <w:tab w:val="left" w:pos="355"/>
        </w:tabs>
        <w:spacing w:before="100" w:beforeAutospacing="1" w:after="100" w:afterAutospacing="1" w:line="276" w:lineRule="auto"/>
        <w:ind w:right="110" w:firstLine="11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Participar de capacitação, atualização, planejamento e elaboração de material didático pedagógico proporcionado pela Secretaria Municipal de</w:t>
      </w:r>
      <w:r w:rsidRPr="00393048">
        <w:rPr>
          <w:rFonts w:ascii="Arial" w:eastAsia="Times New Roman" w:hAnsi="Arial" w:cs="Arial"/>
          <w:color w:val="000000" w:themeColor="text1"/>
          <w:spacing w:val="-18"/>
          <w:sz w:val="24"/>
          <w:szCs w:val="24"/>
          <w:lang w:eastAsia="pt-BR"/>
        </w:rPr>
        <w:t xml:space="preserve"> </w:t>
      </w:r>
      <w:r w:rsidRPr="00393048">
        <w:rPr>
          <w:rFonts w:ascii="Arial" w:eastAsia="Times New Roman" w:hAnsi="Arial" w:cs="Arial"/>
          <w:color w:val="000000" w:themeColor="text1"/>
          <w:sz w:val="24"/>
          <w:szCs w:val="24"/>
          <w:lang w:eastAsia="pt-BR"/>
        </w:rPr>
        <w:t>Educação;</w:t>
      </w:r>
    </w:p>
    <w:p w14:paraId="3DB24629" w14:textId="77777777" w:rsidR="00393048" w:rsidRPr="00393048" w:rsidRDefault="00393048" w:rsidP="00177222">
      <w:pPr>
        <w:tabs>
          <w:tab w:val="left" w:pos="281"/>
        </w:tabs>
        <w:spacing w:before="100" w:beforeAutospacing="1" w:after="100" w:afterAutospacing="1" w:line="276" w:lineRule="auto"/>
        <w:ind w:right="110"/>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Participar de encontros, cursos, debates e trocas de experiências, visando ao aprimoramento profissional, de acordo com os critérios</w:t>
      </w:r>
      <w:r w:rsidRPr="00393048">
        <w:rPr>
          <w:rFonts w:ascii="Arial" w:eastAsia="Times New Roman" w:hAnsi="Arial" w:cs="Arial"/>
          <w:color w:val="000000" w:themeColor="text1"/>
          <w:spacing w:val="-16"/>
          <w:sz w:val="24"/>
          <w:szCs w:val="24"/>
          <w:lang w:eastAsia="pt-BR"/>
        </w:rPr>
        <w:t xml:space="preserve"> </w:t>
      </w:r>
      <w:r w:rsidRPr="00393048">
        <w:rPr>
          <w:rFonts w:ascii="Arial" w:eastAsia="Times New Roman" w:hAnsi="Arial" w:cs="Arial"/>
          <w:color w:val="000000" w:themeColor="text1"/>
          <w:sz w:val="24"/>
          <w:szCs w:val="24"/>
          <w:lang w:eastAsia="pt-BR"/>
        </w:rPr>
        <w:t>preestabelecidos;</w:t>
      </w:r>
    </w:p>
    <w:p w14:paraId="7B3A5893" w14:textId="77777777" w:rsidR="00393048" w:rsidRPr="00393048" w:rsidRDefault="00393048" w:rsidP="00177222">
      <w:pPr>
        <w:tabs>
          <w:tab w:val="left" w:pos="314"/>
        </w:tabs>
        <w:spacing w:before="100" w:beforeAutospacing="1" w:after="100" w:afterAutospacing="1" w:line="276" w:lineRule="auto"/>
        <w:ind w:right="109"/>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Orientar e acompanhar as crianças em suas dificuldades, encaminhando-as à Direção da Unidade de Educação Infantil, ou à Secretaria Municipal da Educação sempre que as soluções estejam fora de sua área de</w:t>
      </w:r>
      <w:r w:rsidRPr="00393048">
        <w:rPr>
          <w:rFonts w:ascii="Arial" w:eastAsia="Times New Roman" w:hAnsi="Arial" w:cs="Arial"/>
          <w:color w:val="000000" w:themeColor="text1"/>
          <w:spacing w:val="-10"/>
          <w:sz w:val="24"/>
          <w:szCs w:val="24"/>
          <w:lang w:eastAsia="pt-BR"/>
        </w:rPr>
        <w:t xml:space="preserve"> </w:t>
      </w:r>
      <w:r w:rsidRPr="00393048">
        <w:rPr>
          <w:rFonts w:ascii="Arial" w:eastAsia="Times New Roman" w:hAnsi="Arial" w:cs="Arial"/>
          <w:color w:val="000000" w:themeColor="text1"/>
          <w:sz w:val="24"/>
          <w:szCs w:val="24"/>
          <w:lang w:eastAsia="pt-BR"/>
        </w:rPr>
        <w:t>competência;</w:t>
      </w:r>
    </w:p>
    <w:p w14:paraId="0864FCC3" w14:textId="77777777" w:rsidR="00393048" w:rsidRPr="00393048" w:rsidRDefault="00393048" w:rsidP="00177222">
      <w:pPr>
        <w:tabs>
          <w:tab w:val="left" w:pos="341"/>
        </w:tabs>
        <w:spacing w:before="100" w:beforeAutospacing="1" w:after="100" w:afterAutospacing="1" w:line="276" w:lineRule="auto"/>
        <w:ind w:right="109"/>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Manter os pais permanentemente atualizados sobre os avanços da criança, atendendo encaminhamentos definidos, em conjunto com o suporte técnico</w:t>
      </w:r>
      <w:r w:rsidRPr="00393048">
        <w:rPr>
          <w:rFonts w:ascii="Arial" w:eastAsia="Times New Roman" w:hAnsi="Arial" w:cs="Arial"/>
          <w:color w:val="000000" w:themeColor="text1"/>
          <w:spacing w:val="-20"/>
          <w:sz w:val="24"/>
          <w:szCs w:val="24"/>
          <w:lang w:eastAsia="pt-BR"/>
        </w:rPr>
        <w:t xml:space="preserve"> </w:t>
      </w:r>
      <w:r w:rsidRPr="00393048">
        <w:rPr>
          <w:rFonts w:ascii="Arial" w:eastAsia="Times New Roman" w:hAnsi="Arial" w:cs="Arial"/>
          <w:color w:val="000000" w:themeColor="text1"/>
          <w:sz w:val="24"/>
          <w:szCs w:val="24"/>
          <w:lang w:eastAsia="pt-BR"/>
        </w:rPr>
        <w:t>pedagógico;</w:t>
      </w:r>
    </w:p>
    <w:p w14:paraId="254173F9" w14:textId="77777777" w:rsidR="00393048" w:rsidRPr="00393048" w:rsidRDefault="00393048" w:rsidP="00177222">
      <w:pPr>
        <w:tabs>
          <w:tab w:val="left" w:pos="355"/>
        </w:tabs>
        <w:spacing w:before="100" w:beforeAutospacing="1" w:after="100" w:afterAutospacing="1" w:line="276" w:lineRule="auto"/>
        <w:ind w:right="109"/>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Realizar diferentes atividades pautando-se no respeito à dignidade, aos direitos e às especificidades da criança em suas diferenças individuais, sociais, econômicas, culturais, étnicas, religiosas, sem discriminação alguma de modo a garantir a integração/inclusão de todas as crianças;</w:t>
      </w:r>
    </w:p>
    <w:p w14:paraId="5B0AD499" w14:textId="77777777" w:rsidR="00393048" w:rsidRPr="00393048" w:rsidRDefault="00393048" w:rsidP="00177222">
      <w:pPr>
        <w:tabs>
          <w:tab w:val="left" w:pos="302"/>
        </w:tabs>
        <w:spacing w:before="100" w:beforeAutospacing="1" w:after="100" w:afterAutospacing="1" w:line="276" w:lineRule="auto"/>
        <w:ind w:right="111"/>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lastRenderedPageBreak/>
        <w:t xml:space="preserve">-    </w:t>
      </w:r>
      <w:r w:rsidRPr="00393048">
        <w:rPr>
          <w:rFonts w:ascii="Arial" w:eastAsia="Times New Roman" w:hAnsi="Arial" w:cs="Arial"/>
          <w:color w:val="000000" w:themeColor="text1"/>
          <w:sz w:val="24"/>
          <w:szCs w:val="24"/>
          <w:lang w:eastAsia="pt-BR"/>
        </w:rPr>
        <w:t>Orientar e acompanhar as crianças nas atividades referentes à refeição, higiene pessoal e organização do ambiente, incentivando a aquisição de hábitos saudáveis e</w:t>
      </w:r>
      <w:r w:rsidRPr="00393048">
        <w:rPr>
          <w:rFonts w:ascii="Arial" w:eastAsia="Times New Roman" w:hAnsi="Arial" w:cs="Arial"/>
          <w:color w:val="000000" w:themeColor="text1"/>
          <w:spacing w:val="-23"/>
          <w:sz w:val="24"/>
          <w:szCs w:val="24"/>
          <w:lang w:eastAsia="pt-BR"/>
        </w:rPr>
        <w:t xml:space="preserve"> </w:t>
      </w:r>
      <w:r w:rsidRPr="00393048">
        <w:rPr>
          <w:rFonts w:ascii="Arial" w:eastAsia="Times New Roman" w:hAnsi="Arial" w:cs="Arial"/>
          <w:color w:val="000000" w:themeColor="text1"/>
          <w:sz w:val="24"/>
          <w:szCs w:val="24"/>
          <w:lang w:eastAsia="pt-BR"/>
        </w:rPr>
        <w:t>autonomia;</w:t>
      </w:r>
    </w:p>
    <w:p w14:paraId="498AD3D0" w14:textId="77777777" w:rsidR="00393048" w:rsidRPr="00393048" w:rsidRDefault="00393048" w:rsidP="00177222">
      <w:pPr>
        <w:tabs>
          <w:tab w:val="left" w:pos="0"/>
        </w:tabs>
        <w:spacing w:before="100" w:beforeAutospacing="1" w:after="100" w:afterAutospacing="1" w:line="276" w:lineRule="auto"/>
        <w:ind w:right="111"/>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Participar e acompanhar as crianças nas atividades externas, zelando pela segurança dos mesmos e o bom aproveitamento da programação</w:t>
      </w:r>
      <w:r w:rsidRPr="00393048">
        <w:rPr>
          <w:rFonts w:ascii="Arial" w:eastAsia="Times New Roman" w:hAnsi="Arial" w:cs="Arial"/>
          <w:color w:val="000000" w:themeColor="text1"/>
          <w:spacing w:val="-17"/>
          <w:sz w:val="24"/>
          <w:szCs w:val="24"/>
          <w:lang w:eastAsia="pt-BR"/>
        </w:rPr>
        <w:t xml:space="preserve"> </w:t>
      </w:r>
      <w:r w:rsidRPr="00393048">
        <w:rPr>
          <w:rFonts w:ascii="Arial" w:eastAsia="Times New Roman" w:hAnsi="Arial" w:cs="Arial"/>
          <w:color w:val="000000" w:themeColor="text1"/>
          <w:sz w:val="24"/>
          <w:szCs w:val="24"/>
          <w:lang w:eastAsia="pt-BR"/>
        </w:rPr>
        <w:t>trabalhada;</w:t>
      </w:r>
    </w:p>
    <w:p w14:paraId="6DECB16B" w14:textId="77777777" w:rsidR="00393048" w:rsidRPr="00393048" w:rsidRDefault="00393048" w:rsidP="00177222">
      <w:pPr>
        <w:tabs>
          <w:tab w:val="left" w:pos="0"/>
        </w:tabs>
        <w:spacing w:before="100" w:beforeAutospacing="1" w:after="100" w:afterAutospacing="1" w:line="276" w:lineRule="auto"/>
        <w:ind w:hanging="134"/>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w w:val="99"/>
          <w:sz w:val="24"/>
          <w:szCs w:val="24"/>
          <w:lang w:eastAsia="pt-BR"/>
        </w:rPr>
        <w:t xml:space="preserve">-  </w:t>
      </w:r>
      <w:r w:rsidRPr="00393048">
        <w:rPr>
          <w:rFonts w:ascii="Arial" w:eastAsia="Times New Roman" w:hAnsi="Arial" w:cs="Arial"/>
          <w:color w:val="000000" w:themeColor="text1"/>
          <w:sz w:val="24"/>
          <w:szCs w:val="24"/>
          <w:lang w:eastAsia="pt-BR"/>
        </w:rPr>
        <w:t>Garantir a organização e a manutenção dos materiais utilizados nas atividades</w:t>
      </w:r>
      <w:r w:rsidRPr="00393048">
        <w:rPr>
          <w:rFonts w:ascii="Arial" w:eastAsia="Times New Roman" w:hAnsi="Arial" w:cs="Arial"/>
          <w:color w:val="000000" w:themeColor="text1"/>
          <w:spacing w:val="-24"/>
          <w:sz w:val="24"/>
          <w:szCs w:val="24"/>
          <w:lang w:eastAsia="pt-BR"/>
        </w:rPr>
        <w:t xml:space="preserve"> </w:t>
      </w:r>
      <w:r w:rsidRPr="00393048">
        <w:rPr>
          <w:rFonts w:ascii="Arial" w:eastAsia="Times New Roman" w:hAnsi="Arial" w:cs="Arial"/>
          <w:color w:val="000000" w:themeColor="text1"/>
          <w:sz w:val="24"/>
          <w:szCs w:val="24"/>
          <w:lang w:eastAsia="pt-BR"/>
        </w:rPr>
        <w:t>educativas;</w:t>
      </w:r>
    </w:p>
    <w:p w14:paraId="2C5F546D" w14:textId="77777777" w:rsidR="00393048" w:rsidRDefault="00393048" w:rsidP="00177222">
      <w:pPr>
        <w:tabs>
          <w:tab w:val="left" w:pos="249"/>
        </w:tabs>
        <w:spacing w:before="2" w:after="0" w:line="276" w:lineRule="auto"/>
        <w:ind w:hanging="134"/>
        <w:contextualSpacing/>
        <w:jc w:val="both"/>
        <w:rPr>
          <w:rFonts w:ascii="Arial" w:eastAsia="Times New Roman" w:hAnsi="Arial" w:cs="Arial"/>
          <w:color w:val="000000" w:themeColor="text1"/>
          <w:sz w:val="24"/>
          <w:szCs w:val="24"/>
          <w:lang w:val="en-US" w:eastAsia="pt-BR"/>
        </w:rPr>
      </w:pPr>
      <w:r w:rsidRPr="00393048">
        <w:rPr>
          <w:rFonts w:ascii="Arial" w:eastAsia="Times New Roman" w:hAnsi="Arial" w:cs="Arial"/>
          <w:color w:val="000000" w:themeColor="text1"/>
          <w:w w:val="99"/>
          <w:sz w:val="24"/>
          <w:szCs w:val="24"/>
          <w:lang w:val="en-US" w:eastAsia="pt-BR"/>
        </w:rPr>
        <w:t xml:space="preserve">-  </w:t>
      </w:r>
      <w:proofErr w:type="spellStart"/>
      <w:r w:rsidRPr="00393048">
        <w:rPr>
          <w:rFonts w:ascii="Arial" w:eastAsia="Times New Roman" w:hAnsi="Arial" w:cs="Arial"/>
          <w:color w:val="000000" w:themeColor="text1"/>
          <w:sz w:val="24"/>
          <w:szCs w:val="24"/>
          <w:lang w:val="en-US" w:eastAsia="pt-BR"/>
        </w:rPr>
        <w:t>Executar</w:t>
      </w:r>
      <w:proofErr w:type="spellEnd"/>
      <w:r w:rsidRPr="00393048">
        <w:rPr>
          <w:rFonts w:ascii="Arial" w:eastAsia="Times New Roman" w:hAnsi="Arial" w:cs="Arial"/>
          <w:color w:val="000000" w:themeColor="text1"/>
          <w:sz w:val="24"/>
          <w:szCs w:val="24"/>
          <w:lang w:val="en-US" w:eastAsia="pt-BR"/>
        </w:rPr>
        <w:t xml:space="preserve"> </w:t>
      </w:r>
      <w:proofErr w:type="spellStart"/>
      <w:r w:rsidRPr="00393048">
        <w:rPr>
          <w:rFonts w:ascii="Arial" w:eastAsia="Times New Roman" w:hAnsi="Arial" w:cs="Arial"/>
          <w:color w:val="000000" w:themeColor="text1"/>
          <w:sz w:val="24"/>
          <w:szCs w:val="24"/>
          <w:lang w:val="en-US" w:eastAsia="pt-BR"/>
        </w:rPr>
        <w:t>outras</w:t>
      </w:r>
      <w:proofErr w:type="spellEnd"/>
      <w:r w:rsidRPr="00393048">
        <w:rPr>
          <w:rFonts w:ascii="Arial" w:eastAsia="Times New Roman" w:hAnsi="Arial" w:cs="Arial"/>
          <w:color w:val="000000" w:themeColor="text1"/>
          <w:sz w:val="24"/>
          <w:szCs w:val="24"/>
          <w:lang w:val="en-US" w:eastAsia="pt-BR"/>
        </w:rPr>
        <w:t xml:space="preserve"> </w:t>
      </w:r>
      <w:proofErr w:type="spellStart"/>
      <w:r w:rsidRPr="00393048">
        <w:rPr>
          <w:rFonts w:ascii="Arial" w:eastAsia="Times New Roman" w:hAnsi="Arial" w:cs="Arial"/>
          <w:color w:val="000000" w:themeColor="text1"/>
          <w:sz w:val="24"/>
          <w:szCs w:val="24"/>
          <w:lang w:val="en-US" w:eastAsia="pt-BR"/>
        </w:rPr>
        <w:t>tarefas</w:t>
      </w:r>
      <w:proofErr w:type="spellEnd"/>
      <w:r w:rsidRPr="00393048">
        <w:rPr>
          <w:rFonts w:ascii="Arial" w:eastAsia="Times New Roman" w:hAnsi="Arial" w:cs="Arial"/>
          <w:color w:val="000000" w:themeColor="text1"/>
          <w:spacing w:val="-9"/>
          <w:sz w:val="24"/>
          <w:szCs w:val="24"/>
          <w:lang w:val="en-US" w:eastAsia="pt-BR"/>
        </w:rPr>
        <w:t xml:space="preserve"> </w:t>
      </w:r>
      <w:proofErr w:type="spellStart"/>
      <w:r w:rsidRPr="00393048">
        <w:rPr>
          <w:rFonts w:ascii="Arial" w:eastAsia="Times New Roman" w:hAnsi="Arial" w:cs="Arial"/>
          <w:color w:val="000000" w:themeColor="text1"/>
          <w:sz w:val="24"/>
          <w:szCs w:val="24"/>
          <w:lang w:val="en-US" w:eastAsia="pt-BR"/>
        </w:rPr>
        <w:t>correlatas</w:t>
      </w:r>
      <w:proofErr w:type="spellEnd"/>
      <w:r w:rsidRPr="00393048">
        <w:rPr>
          <w:rFonts w:ascii="Arial" w:eastAsia="Times New Roman" w:hAnsi="Arial" w:cs="Arial"/>
          <w:color w:val="000000" w:themeColor="text1"/>
          <w:sz w:val="24"/>
          <w:szCs w:val="24"/>
          <w:lang w:val="en-US" w:eastAsia="pt-BR"/>
        </w:rPr>
        <w:t>.</w:t>
      </w:r>
    </w:p>
    <w:p w14:paraId="6036AB7E" w14:textId="77777777" w:rsidR="00753E6D" w:rsidRPr="00393048" w:rsidRDefault="00753E6D" w:rsidP="00A56DC7">
      <w:pPr>
        <w:tabs>
          <w:tab w:val="left" w:pos="249"/>
        </w:tabs>
        <w:spacing w:before="2" w:after="0" w:line="276" w:lineRule="auto"/>
        <w:ind w:left="248" w:hanging="134"/>
        <w:contextualSpacing/>
        <w:rPr>
          <w:rFonts w:ascii="Arial" w:eastAsia="Times New Roman" w:hAnsi="Arial" w:cs="Arial"/>
          <w:sz w:val="24"/>
          <w:szCs w:val="24"/>
          <w:lang w:eastAsia="pt-BR"/>
        </w:rPr>
      </w:pPr>
    </w:p>
    <w:p w14:paraId="2C5DEF12" w14:textId="77777777" w:rsidR="00393048" w:rsidRPr="00393048" w:rsidRDefault="00393048" w:rsidP="00A56DC7">
      <w:pPr>
        <w:tabs>
          <w:tab w:val="left" w:pos="-142"/>
        </w:tabs>
        <w:spacing w:before="100" w:beforeAutospacing="1" w:after="100" w:afterAutospacing="1" w:line="276" w:lineRule="auto"/>
        <w:contextualSpacing/>
        <w:jc w:val="both"/>
        <w:rPr>
          <w:rFonts w:ascii="Arial" w:eastAsia="Times New Roman" w:hAnsi="Arial" w:cs="Arial"/>
          <w:sz w:val="24"/>
          <w:szCs w:val="24"/>
          <w:lang w:eastAsia="pt-BR"/>
        </w:rPr>
      </w:pPr>
      <w:r w:rsidRPr="00393048">
        <w:rPr>
          <w:rFonts w:ascii="Arial" w:eastAsia="Times New Roman" w:hAnsi="Arial" w:cs="Arial"/>
          <w:color w:val="000000" w:themeColor="text1"/>
          <w:sz w:val="24"/>
          <w:szCs w:val="24"/>
          <w:lang w:eastAsia="pt-BR"/>
        </w:rPr>
        <w:t> </w:t>
      </w:r>
    </w:p>
    <w:p w14:paraId="2AA94767" w14:textId="77777777" w:rsidR="00393048" w:rsidRPr="00393048" w:rsidRDefault="00393048" w:rsidP="00A56DC7">
      <w:pPr>
        <w:tabs>
          <w:tab w:val="left" w:pos="-142"/>
        </w:tabs>
        <w:spacing w:before="100" w:beforeAutospacing="1" w:after="100" w:afterAutospacing="1" w:line="276" w:lineRule="auto"/>
        <w:contextualSpacing/>
        <w:jc w:val="both"/>
        <w:rPr>
          <w:rFonts w:ascii="Arial" w:eastAsia="Times New Roman" w:hAnsi="Arial" w:cs="Arial"/>
          <w:sz w:val="24"/>
          <w:szCs w:val="24"/>
          <w:lang w:eastAsia="pt-BR"/>
        </w:rPr>
      </w:pPr>
    </w:p>
    <w:p w14:paraId="3B25074C" w14:textId="2D68B4CF" w:rsidR="00393692" w:rsidRDefault="00B513C2" w:rsidP="00B513C2">
      <w:pPr>
        <w:spacing w:line="276" w:lineRule="auto"/>
        <w:contextualSpacing/>
        <w:jc w:val="right"/>
        <w:rPr>
          <w:rFonts w:ascii="Arial" w:hAnsi="Arial" w:cs="Arial"/>
          <w:sz w:val="24"/>
          <w:szCs w:val="24"/>
        </w:rPr>
      </w:pPr>
      <w:r>
        <w:rPr>
          <w:rFonts w:ascii="Arial" w:hAnsi="Arial" w:cs="Arial"/>
          <w:sz w:val="24"/>
          <w:szCs w:val="24"/>
        </w:rPr>
        <w:t>Salto do Itararé – Paraná, 14 de janeiro de 2025.</w:t>
      </w:r>
    </w:p>
    <w:p w14:paraId="24ED352E" w14:textId="3B1DE03B" w:rsidR="00B513C2" w:rsidRDefault="00B513C2" w:rsidP="00B513C2">
      <w:pPr>
        <w:spacing w:line="276" w:lineRule="auto"/>
        <w:contextualSpacing/>
        <w:jc w:val="right"/>
        <w:rPr>
          <w:rFonts w:ascii="Arial" w:hAnsi="Arial" w:cs="Arial"/>
          <w:sz w:val="24"/>
          <w:szCs w:val="24"/>
        </w:rPr>
      </w:pPr>
    </w:p>
    <w:p w14:paraId="04300BF5" w14:textId="42476549" w:rsidR="00B513C2" w:rsidRDefault="00B513C2" w:rsidP="00B513C2">
      <w:pPr>
        <w:spacing w:line="276" w:lineRule="auto"/>
        <w:contextualSpacing/>
        <w:jc w:val="right"/>
        <w:rPr>
          <w:rFonts w:ascii="Arial" w:hAnsi="Arial" w:cs="Arial"/>
          <w:sz w:val="24"/>
          <w:szCs w:val="24"/>
        </w:rPr>
      </w:pPr>
    </w:p>
    <w:p w14:paraId="48056C99" w14:textId="13240393" w:rsidR="00B513C2" w:rsidRDefault="00B513C2" w:rsidP="00B513C2">
      <w:pPr>
        <w:spacing w:line="276" w:lineRule="auto"/>
        <w:contextualSpacing/>
        <w:jc w:val="right"/>
        <w:rPr>
          <w:rFonts w:ascii="Arial" w:hAnsi="Arial" w:cs="Arial"/>
          <w:sz w:val="24"/>
          <w:szCs w:val="24"/>
        </w:rPr>
      </w:pPr>
    </w:p>
    <w:p w14:paraId="67A9D7A5" w14:textId="79C2CC73" w:rsidR="00B513C2" w:rsidRDefault="00B513C2" w:rsidP="00B513C2">
      <w:pPr>
        <w:spacing w:line="276" w:lineRule="auto"/>
        <w:contextualSpacing/>
        <w:jc w:val="right"/>
        <w:rPr>
          <w:rFonts w:ascii="Arial" w:hAnsi="Arial" w:cs="Arial"/>
          <w:sz w:val="24"/>
          <w:szCs w:val="24"/>
        </w:rPr>
      </w:pPr>
    </w:p>
    <w:p w14:paraId="412A4D1E" w14:textId="2385C2A9" w:rsidR="00B513C2" w:rsidRDefault="00B513C2" w:rsidP="00B513C2">
      <w:pPr>
        <w:spacing w:line="276" w:lineRule="auto"/>
        <w:contextualSpacing/>
        <w:jc w:val="center"/>
        <w:rPr>
          <w:rFonts w:ascii="Arial" w:hAnsi="Arial" w:cs="Arial"/>
          <w:sz w:val="24"/>
          <w:szCs w:val="24"/>
        </w:rPr>
      </w:pPr>
      <w:r>
        <w:rPr>
          <w:rFonts w:ascii="Arial" w:hAnsi="Arial" w:cs="Arial"/>
          <w:sz w:val="24"/>
          <w:szCs w:val="24"/>
        </w:rPr>
        <w:t>______________________________________</w:t>
      </w:r>
    </w:p>
    <w:p w14:paraId="5870B58B" w14:textId="42ACFD28" w:rsidR="00B513C2" w:rsidRPr="00B513C2" w:rsidRDefault="00B513C2" w:rsidP="00B513C2">
      <w:pPr>
        <w:spacing w:line="276" w:lineRule="auto"/>
        <w:contextualSpacing/>
        <w:jc w:val="center"/>
        <w:rPr>
          <w:rFonts w:ascii="Arial" w:hAnsi="Arial" w:cs="Arial"/>
          <w:b/>
          <w:bCs/>
          <w:sz w:val="24"/>
          <w:szCs w:val="24"/>
        </w:rPr>
      </w:pPr>
      <w:r w:rsidRPr="00B513C2">
        <w:rPr>
          <w:rFonts w:ascii="Arial" w:hAnsi="Arial" w:cs="Arial"/>
          <w:b/>
          <w:bCs/>
          <w:sz w:val="24"/>
          <w:szCs w:val="24"/>
        </w:rPr>
        <w:t>CLAUDECI JOSÉ DE OLIVEIRA</w:t>
      </w:r>
    </w:p>
    <w:p w14:paraId="0178C86B" w14:textId="1093A077" w:rsidR="00B513C2" w:rsidRPr="00B513C2" w:rsidRDefault="00B513C2" w:rsidP="00B513C2">
      <w:pPr>
        <w:spacing w:line="276" w:lineRule="auto"/>
        <w:contextualSpacing/>
        <w:jc w:val="center"/>
        <w:rPr>
          <w:rFonts w:ascii="Arial" w:hAnsi="Arial" w:cs="Arial"/>
          <w:b/>
          <w:bCs/>
          <w:sz w:val="24"/>
          <w:szCs w:val="24"/>
        </w:rPr>
      </w:pPr>
      <w:r w:rsidRPr="00B513C2">
        <w:rPr>
          <w:rFonts w:ascii="Arial" w:hAnsi="Arial" w:cs="Arial"/>
          <w:b/>
          <w:bCs/>
          <w:sz w:val="24"/>
          <w:szCs w:val="24"/>
        </w:rPr>
        <w:t>Prefeito Municipal.</w:t>
      </w:r>
    </w:p>
    <w:sectPr w:rsidR="00B513C2" w:rsidRPr="00B513C2" w:rsidSect="00403E59">
      <w:headerReference w:type="default" r:id="rId9"/>
      <w:footerReference w:type="defaul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58B17" w14:textId="77777777" w:rsidR="00951372" w:rsidRDefault="00951372" w:rsidP="00460499">
      <w:pPr>
        <w:spacing w:after="0" w:line="240" w:lineRule="auto"/>
      </w:pPr>
      <w:r>
        <w:separator/>
      </w:r>
    </w:p>
  </w:endnote>
  <w:endnote w:type="continuationSeparator" w:id="0">
    <w:p w14:paraId="0699788A" w14:textId="77777777" w:rsidR="00951372" w:rsidRDefault="00951372" w:rsidP="0046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868769"/>
      <w:docPartObj>
        <w:docPartGallery w:val="Page Numbers (Bottom of Page)"/>
        <w:docPartUnique/>
      </w:docPartObj>
    </w:sdtPr>
    <w:sdtContent>
      <w:p w14:paraId="1B3F32E0" w14:textId="77777777" w:rsidR="006C759D" w:rsidRDefault="006C759D">
        <w:pPr>
          <w:pStyle w:val="Rodap"/>
          <w:jc w:val="right"/>
        </w:pPr>
        <w:r>
          <w:fldChar w:fldCharType="begin"/>
        </w:r>
        <w:r>
          <w:instrText>PAGE   \* MERGEFORMAT</w:instrText>
        </w:r>
        <w:r>
          <w:fldChar w:fldCharType="separate"/>
        </w:r>
        <w:r w:rsidR="003A61E5">
          <w:rPr>
            <w:noProof/>
          </w:rPr>
          <w:t>2</w:t>
        </w:r>
        <w:r>
          <w:fldChar w:fldCharType="end"/>
        </w:r>
      </w:p>
    </w:sdtContent>
  </w:sdt>
  <w:p w14:paraId="628F816E" w14:textId="77777777" w:rsidR="006C759D" w:rsidRDefault="006C759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372AA" w14:textId="77777777" w:rsidR="00951372" w:rsidRDefault="00951372" w:rsidP="00460499">
      <w:pPr>
        <w:spacing w:after="0" w:line="240" w:lineRule="auto"/>
      </w:pPr>
      <w:r>
        <w:separator/>
      </w:r>
    </w:p>
  </w:footnote>
  <w:footnote w:type="continuationSeparator" w:id="0">
    <w:p w14:paraId="27F0E062" w14:textId="77777777" w:rsidR="00951372" w:rsidRDefault="00951372" w:rsidP="00460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3AA9" w14:textId="77777777" w:rsidR="005C6387" w:rsidRDefault="005C6387">
    <w:pPr>
      <w:pStyle w:val="Cabealho"/>
    </w:pPr>
    <w:r>
      <w:rPr>
        <w:noProof/>
        <w:lang w:eastAsia="pt-BR"/>
      </w:rPr>
      <mc:AlternateContent>
        <mc:Choice Requires="wpg">
          <w:drawing>
            <wp:anchor distT="0" distB="0" distL="114300" distR="114300" simplePos="0" relativeHeight="251658240" behindDoc="0" locked="0" layoutInCell="0" allowOverlap="1" wp14:anchorId="19306826" wp14:editId="7118282F">
              <wp:simplePos x="0" y="0"/>
              <wp:positionH relativeFrom="column">
                <wp:posOffset>-367528</wp:posOffset>
              </wp:positionH>
              <wp:positionV relativeFrom="paragraph">
                <wp:posOffset>-258194</wp:posOffset>
              </wp:positionV>
              <wp:extent cx="6370411" cy="1537338"/>
              <wp:effectExtent l="0" t="0" r="0" b="571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0411" cy="1537338"/>
                        <a:chOff x="1100" y="941"/>
                        <a:chExt cx="8839" cy="1619"/>
                      </a:xfrm>
                    </wpg:grpSpPr>
                    <pic:pic xmlns:pic="http://schemas.openxmlformats.org/drawingml/2006/picture">
                      <pic:nvPicPr>
                        <pic:cNvPr id="2" name="Picture 2" descr="PALES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00" y="941"/>
                          <a:ext cx="1062" cy="1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2304" y="1008"/>
                          <a:ext cx="7635" cy="15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A7D9F" w14:textId="77777777" w:rsidR="005C6387" w:rsidRPr="00460499" w:rsidRDefault="005C6387" w:rsidP="005C6387">
                            <w:pPr>
                              <w:pStyle w:val="Ttulo1"/>
                              <w:rPr>
                                <w:rFonts w:ascii="Arial" w:hAnsi="Arial"/>
                                <w:szCs w:val="24"/>
                              </w:rPr>
                            </w:pPr>
                            <w:r w:rsidRPr="00460499">
                              <w:rPr>
                                <w:rFonts w:ascii="Arial" w:hAnsi="Arial"/>
                                <w:szCs w:val="24"/>
                              </w:rPr>
                              <w:t>MUNICIPIO DE SALTO DO ITARARÉ</w:t>
                            </w:r>
                          </w:p>
                          <w:p w14:paraId="614221FD" w14:textId="77777777" w:rsidR="005C6387" w:rsidRPr="00460499" w:rsidRDefault="005C6387" w:rsidP="005C6387">
                            <w:pPr>
                              <w:jc w:val="center"/>
                              <w:rPr>
                                <w:b/>
                              </w:rPr>
                            </w:pPr>
                            <w:r w:rsidRPr="00460499">
                              <w:rPr>
                                <w:b/>
                              </w:rPr>
                              <w:t>Paço Municipal “Prefeito José Odair”</w:t>
                            </w:r>
                          </w:p>
                          <w:p w14:paraId="411ECFF6" w14:textId="77777777" w:rsidR="005C6387" w:rsidRPr="00460499" w:rsidRDefault="005C6387" w:rsidP="005C6387">
                            <w:pPr>
                              <w:pStyle w:val="Ttulo3"/>
                              <w:rPr>
                                <w:sz w:val="18"/>
                                <w:szCs w:val="18"/>
                              </w:rPr>
                            </w:pPr>
                            <w:r w:rsidRPr="00460499">
                              <w:rPr>
                                <w:sz w:val="18"/>
                                <w:szCs w:val="18"/>
                              </w:rPr>
                              <w:t xml:space="preserve">CNPJ. 76.920.834/0001-87 </w:t>
                            </w:r>
                          </w:p>
                          <w:p w14:paraId="561CDD2B" w14:textId="77777777" w:rsidR="005C6387" w:rsidRPr="00460499" w:rsidRDefault="005C6387" w:rsidP="005C6387">
                            <w:pPr>
                              <w:jc w:val="center"/>
                              <w:rPr>
                                <w:sz w:val="18"/>
                                <w:szCs w:val="18"/>
                              </w:rPr>
                            </w:pPr>
                            <w:r w:rsidRPr="00460499">
                              <w:rPr>
                                <w:sz w:val="18"/>
                                <w:szCs w:val="18"/>
                              </w:rPr>
                              <w:t>Rua Eduardo Bertoni Junior, 471 – Fone/Fax (43) 3579 1607   CEP 84945-000</w:t>
                            </w:r>
                          </w:p>
                          <w:p w14:paraId="2C5D9B6E" w14:textId="77777777" w:rsidR="005C6387" w:rsidRPr="00460499" w:rsidRDefault="005C6387" w:rsidP="005C6387">
                            <w:pPr>
                              <w:pStyle w:val="Ttulo2"/>
                              <w:pBdr>
                                <w:bottom w:val="double" w:sz="6" w:space="1" w:color="auto"/>
                              </w:pBdr>
                              <w:rPr>
                                <w:szCs w:val="24"/>
                              </w:rPr>
                            </w:pPr>
                            <w:r w:rsidRPr="00460499">
                              <w:rPr>
                                <w:szCs w:val="24"/>
                              </w:rPr>
                              <w:t>Salto do Itararé – Estado do Paraná</w:t>
                            </w:r>
                          </w:p>
                          <w:p w14:paraId="1E209884" w14:textId="77777777" w:rsidR="005C6387" w:rsidRPr="005C4C59" w:rsidRDefault="005C6387" w:rsidP="005C6387">
                            <w:pPr>
                              <w:jc w:val="center"/>
                              <w:rPr>
                                <w:b/>
                                <w:sz w:val="12"/>
                              </w:rPr>
                            </w:pPr>
                          </w:p>
                          <w:p w14:paraId="6387B35A" w14:textId="77777777" w:rsidR="005C6387" w:rsidRDefault="005C638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06826" id="Grupo 1" o:spid="_x0000_s1026" style="position:absolute;margin-left:-28.95pt;margin-top:-20.35pt;width:501.6pt;height:121.05pt;z-index:251658240" coordorigin="1100,941" coordsize="8839,1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PALESTRA" style="position:absolute;left:1100;top:941;width:1062;height:1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">
                <v:imagedata r:id="rId2" o:title="PALESTRA"/>
              </v:shape>
              <v:shapetype id="_x0000_t202" coordsize="21600,21600" o:spt="202" path="m,l,21600r21600,l21600,xe">
                <v:stroke joinstyle="miter"/>
                <v:path gradientshapeok="t" o:connecttype="rect"/>
              </v:shapetype>
              <v:shape id="Text Box 3" o:spid="_x0000_s1028" type="#_x0000_t202" style="position:absolute;left:2304;top:1008;width:7635;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46CA7D9F" w14:textId="77777777" w:rsidR="005C6387" w:rsidRPr="00460499" w:rsidRDefault="005C6387" w:rsidP="005C6387">
                      <w:pPr>
                        <w:pStyle w:val="Ttulo1"/>
                        <w:rPr>
                          <w:rFonts w:ascii="Arial" w:hAnsi="Arial"/>
                          <w:szCs w:val="24"/>
                        </w:rPr>
                      </w:pPr>
                      <w:r w:rsidRPr="00460499">
                        <w:rPr>
                          <w:rFonts w:ascii="Arial" w:hAnsi="Arial"/>
                          <w:szCs w:val="24"/>
                        </w:rPr>
                        <w:t>MUNICIPIO DE SALTO DO ITARARÉ</w:t>
                      </w:r>
                    </w:p>
                    <w:p w14:paraId="614221FD" w14:textId="77777777" w:rsidR="005C6387" w:rsidRPr="00460499" w:rsidRDefault="005C6387" w:rsidP="005C6387">
                      <w:pPr>
                        <w:jc w:val="center"/>
                        <w:rPr>
                          <w:b/>
                        </w:rPr>
                      </w:pPr>
                      <w:r w:rsidRPr="00460499">
                        <w:rPr>
                          <w:b/>
                        </w:rPr>
                        <w:t>Paço Municipal “Prefeito José Odair”</w:t>
                      </w:r>
                    </w:p>
                    <w:p w14:paraId="411ECFF6" w14:textId="77777777" w:rsidR="005C6387" w:rsidRPr="00460499" w:rsidRDefault="005C6387" w:rsidP="005C6387">
                      <w:pPr>
                        <w:pStyle w:val="Ttulo3"/>
                        <w:rPr>
                          <w:sz w:val="18"/>
                          <w:szCs w:val="18"/>
                        </w:rPr>
                      </w:pPr>
                      <w:r w:rsidRPr="00460499">
                        <w:rPr>
                          <w:sz w:val="18"/>
                          <w:szCs w:val="18"/>
                        </w:rPr>
                        <w:t xml:space="preserve">CNPJ. 76.920.834/0001-87 </w:t>
                      </w:r>
                    </w:p>
                    <w:p w14:paraId="561CDD2B" w14:textId="77777777" w:rsidR="005C6387" w:rsidRPr="00460499" w:rsidRDefault="005C6387" w:rsidP="005C6387">
                      <w:pPr>
                        <w:jc w:val="center"/>
                        <w:rPr>
                          <w:sz w:val="18"/>
                          <w:szCs w:val="18"/>
                        </w:rPr>
                      </w:pPr>
                      <w:r w:rsidRPr="00460499">
                        <w:rPr>
                          <w:sz w:val="18"/>
                          <w:szCs w:val="18"/>
                        </w:rPr>
                        <w:t>Rua Eduardo Bertoni Junior, 471 – Fone/Fax (43) 3579 1607   CEP 84945-000</w:t>
                      </w:r>
                    </w:p>
                    <w:p w14:paraId="2C5D9B6E" w14:textId="77777777" w:rsidR="005C6387" w:rsidRPr="00460499" w:rsidRDefault="005C6387" w:rsidP="005C6387">
                      <w:pPr>
                        <w:pStyle w:val="Ttulo2"/>
                        <w:pBdr>
                          <w:bottom w:val="double" w:sz="6" w:space="1" w:color="auto"/>
                        </w:pBdr>
                        <w:rPr>
                          <w:szCs w:val="24"/>
                        </w:rPr>
                      </w:pPr>
                      <w:r w:rsidRPr="00460499">
                        <w:rPr>
                          <w:szCs w:val="24"/>
                        </w:rPr>
                        <w:t>Salto do Itararé – Estado do Paraná</w:t>
                      </w:r>
                    </w:p>
                    <w:p w14:paraId="1E209884" w14:textId="77777777" w:rsidR="005C6387" w:rsidRPr="005C4C59" w:rsidRDefault="005C6387" w:rsidP="005C6387">
                      <w:pPr>
                        <w:jc w:val="center"/>
                        <w:rPr>
                          <w:b/>
                          <w:sz w:val="12"/>
                        </w:rPr>
                      </w:pPr>
                    </w:p>
                    <w:p w14:paraId="6387B35A" w14:textId="77777777" w:rsidR="005C6387" w:rsidRDefault="005C6387"/>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F0900"/>
    <w:multiLevelType w:val="hybridMultilevel"/>
    <w:tmpl w:val="08AC1D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E82359C"/>
    <w:multiLevelType w:val="hybridMultilevel"/>
    <w:tmpl w:val="7AEADF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40009986">
    <w:abstractNumId w:val="1"/>
  </w:num>
  <w:num w:numId="2" w16cid:durableId="1331635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86"/>
    <w:rsid w:val="00001A9F"/>
    <w:rsid w:val="000C0179"/>
    <w:rsid w:val="000D4886"/>
    <w:rsid w:val="001021C8"/>
    <w:rsid w:val="00106905"/>
    <w:rsid w:val="0017484C"/>
    <w:rsid w:val="00177222"/>
    <w:rsid w:val="001B3B94"/>
    <w:rsid w:val="00256EA1"/>
    <w:rsid w:val="002A7664"/>
    <w:rsid w:val="002C3533"/>
    <w:rsid w:val="002C687F"/>
    <w:rsid w:val="00361516"/>
    <w:rsid w:val="00393048"/>
    <w:rsid w:val="00393692"/>
    <w:rsid w:val="003A61E5"/>
    <w:rsid w:val="003B3113"/>
    <w:rsid w:val="003C3391"/>
    <w:rsid w:val="00403E59"/>
    <w:rsid w:val="00413717"/>
    <w:rsid w:val="00460499"/>
    <w:rsid w:val="00463CEC"/>
    <w:rsid w:val="00494406"/>
    <w:rsid w:val="004B539B"/>
    <w:rsid w:val="004F4DE5"/>
    <w:rsid w:val="005C6387"/>
    <w:rsid w:val="005C6D13"/>
    <w:rsid w:val="0060345C"/>
    <w:rsid w:val="00615BF8"/>
    <w:rsid w:val="00616C82"/>
    <w:rsid w:val="006A4DE4"/>
    <w:rsid w:val="006C759D"/>
    <w:rsid w:val="007023DB"/>
    <w:rsid w:val="00731D42"/>
    <w:rsid w:val="00737A82"/>
    <w:rsid w:val="00753E6D"/>
    <w:rsid w:val="00797FB8"/>
    <w:rsid w:val="007C55FF"/>
    <w:rsid w:val="00834578"/>
    <w:rsid w:val="0086485C"/>
    <w:rsid w:val="00894408"/>
    <w:rsid w:val="00951372"/>
    <w:rsid w:val="0098680E"/>
    <w:rsid w:val="009C7759"/>
    <w:rsid w:val="009F4188"/>
    <w:rsid w:val="00A07857"/>
    <w:rsid w:val="00A56DC7"/>
    <w:rsid w:val="00AB0CBE"/>
    <w:rsid w:val="00B26A6E"/>
    <w:rsid w:val="00B513C2"/>
    <w:rsid w:val="00B77433"/>
    <w:rsid w:val="00BA517A"/>
    <w:rsid w:val="00BA7050"/>
    <w:rsid w:val="00BB39AF"/>
    <w:rsid w:val="00C4186E"/>
    <w:rsid w:val="00C74462"/>
    <w:rsid w:val="00C93513"/>
    <w:rsid w:val="00CA13DB"/>
    <w:rsid w:val="00D672B4"/>
    <w:rsid w:val="00E3367D"/>
    <w:rsid w:val="00ED0C45"/>
    <w:rsid w:val="00F727DC"/>
    <w:rsid w:val="00F817DC"/>
    <w:rsid w:val="00FA22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E3622"/>
  <w15:docId w15:val="{45BD7648-AE77-4AD2-A1BE-B48F0C5B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BF8"/>
  </w:style>
  <w:style w:type="paragraph" w:styleId="Ttulo1">
    <w:name w:val="heading 1"/>
    <w:basedOn w:val="Normal"/>
    <w:next w:val="Normal"/>
    <w:link w:val="Ttulo1Char"/>
    <w:qFormat/>
    <w:rsid w:val="00460499"/>
    <w:pPr>
      <w:keepNext/>
      <w:spacing w:after="0" w:line="240" w:lineRule="auto"/>
      <w:ind w:right="283"/>
      <w:jc w:val="center"/>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460499"/>
    <w:pPr>
      <w:keepNext/>
      <w:spacing w:after="0" w:line="240" w:lineRule="auto"/>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460499"/>
    <w:pPr>
      <w:keepNext/>
      <w:spacing w:after="0" w:line="240" w:lineRule="auto"/>
      <w:jc w:val="center"/>
      <w:outlineLvl w:val="2"/>
    </w:pPr>
    <w:rPr>
      <w:rFonts w:ascii="Bookman Old Style" w:eastAsia="Times New Roman" w:hAnsi="Bookman Old Style"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basedOn w:val="Normal"/>
    <w:rsid w:val="003930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930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4604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0499"/>
  </w:style>
  <w:style w:type="paragraph" w:styleId="Rodap">
    <w:name w:val="footer"/>
    <w:basedOn w:val="Normal"/>
    <w:link w:val="RodapChar"/>
    <w:uiPriority w:val="99"/>
    <w:unhideWhenUsed/>
    <w:rsid w:val="00460499"/>
    <w:pPr>
      <w:tabs>
        <w:tab w:val="center" w:pos="4252"/>
        <w:tab w:val="right" w:pos="8504"/>
      </w:tabs>
      <w:spacing w:after="0" w:line="240" w:lineRule="auto"/>
    </w:pPr>
  </w:style>
  <w:style w:type="character" w:customStyle="1" w:styleId="RodapChar">
    <w:name w:val="Rodapé Char"/>
    <w:basedOn w:val="Fontepargpadro"/>
    <w:link w:val="Rodap"/>
    <w:uiPriority w:val="99"/>
    <w:rsid w:val="00460499"/>
  </w:style>
  <w:style w:type="character" w:customStyle="1" w:styleId="Ttulo1Char">
    <w:name w:val="Título 1 Char"/>
    <w:basedOn w:val="Fontepargpadro"/>
    <w:link w:val="Ttulo1"/>
    <w:rsid w:val="00460499"/>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460499"/>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460499"/>
    <w:rPr>
      <w:rFonts w:ascii="Bookman Old Style" w:eastAsia="Times New Roman" w:hAnsi="Bookman Old Style" w:cs="Times New Roman"/>
      <w:i/>
      <w:sz w:val="20"/>
      <w:szCs w:val="20"/>
      <w:lang w:eastAsia="pt-BR"/>
    </w:rPr>
  </w:style>
  <w:style w:type="paragraph" w:styleId="Textodebalo">
    <w:name w:val="Balloon Text"/>
    <w:basedOn w:val="Normal"/>
    <w:link w:val="TextodebaloChar"/>
    <w:uiPriority w:val="99"/>
    <w:semiHidden/>
    <w:unhideWhenUsed/>
    <w:rsid w:val="006C75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759D"/>
    <w:rPr>
      <w:rFonts w:ascii="Tahoma" w:hAnsi="Tahoma" w:cs="Tahoma"/>
      <w:sz w:val="16"/>
      <w:szCs w:val="16"/>
    </w:rPr>
  </w:style>
  <w:style w:type="paragraph" w:customStyle="1" w:styleId="TableParagraph">
    <w:name w:val="Table Paragraph"/>
    <w:basedOn w:val="Normal"/>
    <w:uiPriority w:val="1"/>
    <w:qFormat/>
    <w:rsid w:val="00C93513"/>
    <w:pPr>
      <w:widowControl w:val="0"/>
      <w:autoSpaceDE w:val="0"/>
      <w:autoSpaceDN w:val="0"/>
      <w:spacing w:before="10" w:after="0" w:line="240" w:lineRule="auto"/>
      <w:ind w:left="6"/>
    </w:pPr>
    <w:rPr>
      <w:rFonts w:ascii="Calibri" w:eastAsia="Calibri" w:hAnsi="Calibri" w:cs="Calibri"/>
      <w:lang w:val="pt-PT"/>
    </w:rPr>
  </w:style>
  <w:style w:type="character" w:styleId="Hyperlink">
    <w:name w:val="Hyperlink"/>
    <w:basedOn w:val="Fontepargpadro"/>
    <w:uiPriority w:val="99"/>
    <w:unhideWhenUsed/>
    <w:rsid w:val="00C935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odoitarare.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C9374-BDFC-460B-A287-356C80E0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15</Pages>
  <Words>3874</Words>
  <Characters>20924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Lucas David</dc:creator>
  <cp:lastModifiedBy>Recursos Humanos</cp:lastModifiedBy>
  <cp:revision>8</cp:revision>
  <cp:lastPrinted>2025-01-13T18:45:00Z</cp:lastPrinted>
  <dcterms:created xsi:type="dcterms:W3CDTF">2025-01-13T20:08:00Z</dcterms:created>
  <dcterms:modified xsi:type="dcterms:W3CDTF">2025-01-14T18:50:00Z</dcterms:modified>
</cp:coreProperties>
</file>